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AE2CC" w14:textId="77777777" w:rsidR="00EF782D" w:rsidRPr="00EF782D" w:rsidRDefault="00EF782D" w:rsidP="00DC585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F782D">
        <w:rPr>
          <w:rFonts w:ascii="TH SarabunPSK" w:hAnsi="TH SarabunPSK" w:cs="TH SarabunPSK"/>
          <w:sz w:val="32"/>
          <w:szCs w:val="32"/>
          <w:cs/>
        </w:rPr>
        <w:t xml:space="preserve">แนวทางปฏิบัติ </w:t>
      </w:r>
      <w:r w:rsidRPr="00EF782D">
        <w:rPr>
          <w:rFonts w:ascii="TH SarabunPSK" w:hAnsi="TH SarabunPSK" w:cs="TH SarabunPSK"/>
          <w:sz w:val="32"/>
          <w:szCs w:val="32"/>
        </w:rPr>
        <w:t>Do’s &amp; Don’ts</w:t>
      </w:r>
    </w:p>
    <w:p w14:paraId="100B77B7" w14:textId="77777777" w:rsidR="00EF782D" w:rsidRPr="00EF782D" w:rsidRDefault="00EF782D" w:rsidP="00DC585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F782D">
        <w:rPr>
          <w:rFonts w:ascii="TH SarabunPSK" w:hAnsi="TH SarabunPSK" w:cs="TH SarabunPSK"/>
          <w:sz w:val="32"/>
          <w:szCs w:val="32"/>
          <w:cs/>
        </w:rPr>
        <w:t>เพื่อลดความสับสนเกี่ยวกับพฤติกรรมสีเทาและแนวทางในการประพฤติตนทางจริยธรรม</w:t>
      </w:r>
    </w:p>
    <w:p w14:paraId="422374D9" w14:textId="72C599D9" w:rsidR="00DC5856" w:rsidRDefault="00EF782D" w:rsidP="00DC585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F782D">
        <w:rPr>
          <w:rFonts w:ascii="TH SarabunPSK" w:hAnsi="TH SarabunPSK" w:cs="TH SarabunPSK"/>
          <w:sz w:val="32"/>
          <w:szCs w:val="32"/>
          <w:cs/>
        </w:rPr>
        <w:t>ของ</w:t>
      </w:r>
      <w:r w:rsidR="00711DB5">
        <w:rPr>
          <w:rFonts w:ascii="TH SarabunPSK" w:hAnsi="TH SarabunPSK" w:cs="TH SarabunPSK"/>
          <w:sz w:val="32"/>
          <w:szCs w:val="32"/>
        </w:rPr>
        <w:t>…………….</w:t>
      </w:r>
      <w:r w:rsidR="00711DB5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องค์การบริหารส่วนตำบลสวนหลวง</w:t>
      </w:r>
      <w:r w:rsidR="00DC5856">
        <w:rPr>
          <w:rFonts w:ascii="TH SarabunPSK" w:hAnsi="TH SarabunPSK" w:cs="TH SarabunPSK"/>
          <w:sz w:val="32"/>
          <w:szCs w:val="32"/>
        </w:rPr>
        <w:t>………………………</w:t>
      </w:r>
    </w:p>
    <w:p w14:paraId="7FB22AD1" w14:textId="2BDC6BE2" w:rsidR="00EF782D" w:rsidRDefault="00EF782D" w:rsidP="00DC5856">
      <w:pPr>
        <w:spacing w:after="0"/>
        <w:ind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-----------------------------------------------------------------------------</w:t>
      </w:r>
    </w:p>
    <w:p w14:paraId="2CC4AE53" w14:textId="2D54E56A" w:rsidR="00EF782D" w:rsidRDefault="00EF782D" w:rsidP="00EF782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782D">
        <w:rPr>
          <w:rFonts w:ascii="TH SarabunPSK" w:hAnsi="TH SarabunPSK" w:cs="TH SarabunPSK"/>
          <w:sz w:val="32"/>
          <w:szCs w:val="32"/>
          <w:cs/>
        </w:rPr>
        <w:t>แนวทางปฏิบัติ</w:t>
      </w:r>
      <w:r w:rsidRPr="00EF782D">
        <w:rPr>
          <w:rFonts w:ascii="TH SarabunPSK" w:hAnsi="TH SarabunPSK" w:cs="TH SarabunPSK"/>
          <w:sz w:val="32"/>
          <w:szCs w:val="32"/>
        </w:rPr>
        <w:t xml:space="preserve">Do’s &amp; Don’ts </w:t>
      </w:r>
      <w:r w:rsidRPr="00EF782D">
        <w:rPr>
          <w:rFonts w:ascii="TH SarabunPSK" w:hAnsi="TH SarabunPSK" w:cs="TH SarabunPSK"/>
          <w:sz w:val="32"/>
          <w:szCs w:val="32"/>
          <w:cs/>
        </w:rPr>
        <w:t>หรือการปฏิบัติที่ควรกระทำแล</w:t>
      </w:r>
      <w:r>
        <w:rPr>
          <w:rFonts w:ascii="TH SarabunPSK" w:hAnsi="TH SarabunPSK" w:cs="TH SarabunPSK" w:hint="cs"/>
          <w:sz w:val="32"/>
          <w:szCs w:val="32"/>
          <w:cs/>
        </w:rPr>
        <w:t>ะไ</w:t>
      </w:r>
      <w:r w:rsidRPr="00EF782D">
        <w:rPr>
          <w:rFonts w:ascii="TH SarabunPSK" w:hAnsi="TH SarabunPSK" w:cs="TH SarabunPSK"/>
          <w:sz w:val="32"/>
          <w:szCs w:val="32"/>
          <w:cs/>
        </w:rPr>
        <w:t></w:t>
      </w:r>
      <w:proofErr w:type="spellStart"/>
      <w:r w:rsidR="009A14F5">
        <w:rPr>
          <w:rFonts w:ascii="TH SarabunPSK" w:hAnsi="TH SarabunPSK" w:cs="TH SarabunPSK" w:hint="cs"/>
          <w:sz w:val="32"/>
          <w:szCs w:val="32"/>
          <w:cs/>
        </w:rPr>
        <w:t>ม่</w:t>
      </w:r>
      <w:proofErr w:type="spellEnd"/>
      <w:r w:rsidRPr="00EF782D">
        <w:rPr>
          <w:rFonts w:ascii="TH SarabunPSK" w:hAnsi="TH SarabunPSK" w:cs="TH SarabunPSK"/>
          <w:sz w:val="32"/>
          <w:szCs w:val="32"/>
          <w:cs/>
        </w:rPr>
        <w:t>ควรกระทำของ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</w:t>
      </w:r>
      <w:r w:rsidR="00711DB5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องค์การบริหารส่วนตำบลสวนหลวง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EF782D">
        <w:rPr>
          <w:rFonts w:ascii="TH SarabunPSK" w:hAnsi="TH SarabunPSK" w:cs="TH SarabunPSK"/>
          <w:sz w:val="32"/>
          <w:szCs w:val="32"/>
          <w:cs/>
        </w:rPr>
        <w:t xml:space="preserve"> เพื่อลดความสับสนเกี่ยวกับพฤติกรรมสีเทาและแนวทางในการประพฤติตนทางจริยธรรมของ</w:t>
      </w:r>
      <w:r>
        <w:rPr>
          <w:rFonts w:ascii="TH SarabunPSK" w:hAnsi="TH SarabunPSK" w:cs="TH SarabunPSK" w:hint="cs"/>
          <w:sz w:val="32"/>
          <w:szCs w:val="32"/>
          <w:cs/>
        </w:rPr>
        <w:t>ข</w:t>
      </w:r>
      <w:r w:rsidRPr="00EF782D">
        <w:rPr>
          <w:rFonts w:ascii="TH SarabunPSK" w:hAnsi="TH SarabunPSK" w:cs="TH SarabunPSK"/>
          <w:sz w:val="32"/>
          <w:szCs w:val="32"/>
          <w:cs/>
        </w:rPr>
        <w:t>าราชการ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F782D">
        <w:rPr>
          <w:rFonts w:ascii="TH SarabunPSK" w:hAnsi="TH SarabunPSK" w:cs="TH SarabunPSK"/>
          <w:sz w:val="32"/>
          <w:szCs w:val="32"/>
          <w:cs/>
        </w:rPr>
        <w:t>ลูก</w:t>
      </w:r>
      <w:r>
        <w:rPr>
          <w:rFonts w:ascii="TH SarabunPSK" w:hAnsi="TH SarabunPSK" w:cs="TH SarabunPSK" w:hint="cs"/>
          <w:sz w:val="32"/>
          <w:szCs w:val="32"/>
          <w:cs/>
        </w:rPr>
        <w:t>จ้า</w:t>
      </w:r>
      <w:r w:rsidRPr="00EF782D">
        <w:rPr>
          <w:rFonts w:ascii="TH SarabunPSK" w:hAnsi="TH SarabunPSK" w:cs="TH SarabunPSK"/>
          <w:sz w:val="32"/>
          <w:szCs w:val="32"/>
          <w:cs/>
        </w:rPr>
        <w:t>งประจำ และพนักงานจ</w:t>
      </w:r>
      <w:r>
        <w:rPr>
          <w:rFonts w:ascii="TH SarabunPSK" w:hAnsi="TH SarabunPSK" w:cs="TH SarabunPSK" w:hint="cs"/>
          <w:sz w:val="32"/>
          <w:szCs w:val="32"/>
          <w:cs/>
        </w:rPr>
        <w:t>้าง</w:t>
      </w:r>
      <w:r w:rsidRPr="00EF782D">
        <w:rPr>
          <w:rFonts w:ascii="TH SarabunPSK" w:hAnsi="TH SarabunPSK" w:cs="TH SarabunPSK"/>
          <w:sz w:val="32"/>
          <w:szCs w:val="32"/>
          <w:cs/>
        </w:rPr>
        <w:t>ของ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711DB5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องค์การบริหารส่วนตำบลสวนหลวง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EF782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F782D">
        <w:rPr>
          <w:rFonts w:ascii="TH SarabunPSK" w:hAnsi="TH SarabunPSK" w:cs="TH SarabunPSK"/>
          <w:sz w:val="32"/>
          <w:szCs w:val="32"/>
          <w:cs/>
        </w:rPr>
        <w:t>ตองรักษาจริยธรรมอย</w:t>
      </w:r>
      <w:r>
        <w:rPr>
          <w:rFonts w:ascii="TH SarabunPSK" w:hAnsi="TH SarabunPSK" w:cs="TH SarabunPSK" w:hint="cs"/>
          <w:sz w:val="32"/>
          <w:szCs w:val="32"/>
          <w:cs/>
        </w:rPr>
        <w:t>่า</w:t>
      </w:r>
      <w:r w:rsidRPr="00EF782D">
        <w:rPr>
          <w:rFonts w:ascii="TH SarabunPSK" w:hAnsi="TH SarabunPSK" w:cs="TH SarabunPSK"/>
          <w:sz w:val="32"/>
          <w:szCs w:val="32"/>
          <w:cs/>
        </w:rPr>
        <w:t>งเค</w:t>
      </w:r>
      <w:r w:rsidR="00711DB5">
        <w:rPr>
          <w:rFonts w:ascii="TH SarabunPSK" w:hAnsi="TH SarabunPSK" w:cs="TH SarabunPSK" w:hint="cs"/>
          <w:sz w:val="32"/>
          <w:szCs w:val="32"/>
          <w:cs/>
        </w:rPr>
        <w:t>ร</w:t>
      </w:r>
      <w:r w:rsidRPr="00EF782D">
        <w:rPr>
          <w:rFonts w:ascii="TH SarabunPSK" w:hAnsi="TH SarabunPSK" w:cs="TH SarabunPSK"/>
          <w:sz w:val="32"/>
          <w:szCs w:val="32"/>
          <w:cs/>
        </w:rPr>
        <w:t>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งค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รั</w:t>
      </w:r>
      <w:r w:rsidRPr="00EF782D">
        <w:rPr>
          <w:rFonts w:ascii="TH SarabunPSK" w:hAnsi="TH SarabunPSK" w:cs="TH SarabunPSK"/>
          <w:sz w:val="32"/>
          <w:szCs w:val="32"/>
          <w:cs/>
        </w:rPr>
        <w:t>ด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 w:rsidRPr="00EF782D">
        <w:rPr>
          <w:rFonts w:ascii="TH SarabunPSK" w:hAnsi="TH SarabunPSK" w:cs="TH SarabunPSK"/>
          <w:sz w:val="32"/>
          <w:szCs w:val="32"/>
          <w:cs/>
        </w:rPr>
        <w:t>ย</w:t>
      </w:r>
      <w:r>
        <w:rPr>
          <w:rFonts w:ascii="TH SarabunPSK" w:hAnsi="TH SarabunPSK" w:cs="TH SarabunPSK" w:hint="cs"/>
          <w:sz w:val="32"/>
          <w:szCs w:val="32"/>
          <w:cs/>
        </w:rPr>
        <w:t>ู่</w:t>
      </w:r>
      <w:r w:rsidRPr="00EF782D">
        <w:rPr>
          <w:rFonts w:ascii="TH SarabunPSK" w:hAnsi="TH SarabunPSK" w:cs="TH SarabunPSK"/>
          <w:sz w:val="32"/>
          <w:szCs w:val="32"/>
          <w:cs/>
        </w:rPr>
        <w:t>เสมอ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F782D">
        <w:rPr>
          <w:rFonts w:ascii="TH SarabunPSK" w:hAnsi="TH SarabunPSK" w:cs="TH SarabunPSK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F782D">
        <w:rPr>
          <w:rFonts w:ascii="TH SarabunPSK" w:hAnsi="TH SarabunPSK" w:cs="TH SarabunPSK"/>
          <w:sz w:val="32"/>
          <w:szCs w:val="32"/>
          <w:cs/>
        </w:rPr>
        <w:t>ตองประพฤติปฏิบัติตนอย</w:t>
      </w:r>
      <w:r>
        <w:rPr>
          <w:rFonts w:ascii="TH SarabunPSK" w:hAnsi="TH SarabunPSK" w:cs="TH SarabunPSK" w:hint="cs"/>
          <w:sz w:val="32"/>
          <w:szCs w:val="32"/>
          <w:cs/>
        </w:rPr>
        <w:t>่า</w:t>
      </w:r>
      <w:r w:rsidRPr="00EF782D">
        <w:rPr>
          <w:rFonts w:ascii="TH SarabunPSK" w:hAnsi="TH SarabunPSK" w:cs="TH SarabunPSK"/>
          <w:sz w:val="32"/>
          <w:szCs w:val="32"/>
          <w:cs/>
        </w:rPr>
        <w:t>งมีคุณธรรม โดยมีการปฏิบัติที่ควรกระทำและไม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EF782D">
        <w:rPr>
          <w:rFonts w:ascii="TH SarabunPSK" w:hAnsi="TH SarabunPSK" w:cs="TH SarabunPSK"/>
          <w:sz w:val="32"/>
          <w:szCs w:val="32"/>
          <w:cs/>
        </w:rPr>
        <w:t>ควรกระทำดังนี้</w:t>
      </w:r>
    </w:p>
    <w:p w14:paraId="64CFA727" w14:textId="4FA8A8EB" w:rsidR="00EF782D" w:rsidRDefault="00EF782D" w:rsidP="000B144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689"/>
        <w:gridCol w:w="3498"/>
        <w:gridCol w:w="3306"/>
      </w:tblGrid>
      <w:tr w:rsidR="000B1443" w:rsidRPr="00DC5856" w14:paraId="4738AFED" w14:textId="77777777" w:rsidTr="000B1443">
        <w:tc>
          <w:tcPr>
            <w:tcW w:w="2689" w:type="dxa"/>
          </w:tcPr>
          <w:p w14:paraId="093879D2" w14:textId="012761D7" w:rsidR="000B1443" w:rsidRPr="00DC5856" w:rsidRDefault="000B1443" w:rsidP="00DC58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จริยธรรม</w:t>
            </w:r>
          </w:p>
        </w:tc>
        <w:tc>
          <w:tcPr>
            <w:tcW w:w="3498" w:type="dxa"/>
          </w:tcPr>
          <w:p w14:paraId="0F122B8B" w14:textId="64A78224" w:rsidR="000B1443" w:rsidRPr="00DC5856" w:rsidRDefault="000B1443" w:rsidP="00DC58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58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ควรกระทำ (</w:t>
            </w:r>
            <w:r w:rsidRPr="00DC585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Do’s)</w:t>
            </w:r>
          </w:p>
        </w:tc>
        <w:tc>
          <w:tcPr>
            <w:tcW w:w="3306" w:type="dxa"/>
          </w:tcPr>
          <w:p w14:paraId="471D39A1" w14:textId="1CBA0DFB" w:rsidR="000B1443" w:rsidRPr="00DC5856" w:rsidRDefault="000B1443" w:rsidP="00DC58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58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</w:t>
            </w:r>
            <w:r w:rsidRPr="00DC58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ควรกระทำ (</w:t>
            </w:r>
            <w:r w:rsidRPr="00DC585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Don’ts)</w:t>
            </w:r>
          </w:p>
        </w:tc>
      </w:tr>
      <w:tr w:rsidR="000B1443" w14:paraId="0FE0C9DE" w14:textId="77777777" w:rsidTr="000B1443">
        <w:tc>
          <w:tcPr>
            <w:tcW w:w="2689" w:type="dxa"/>
          </w:tcPr>
          <w:p w14:paraId="1EF59D85" w14:textId="5237B07B" w:rsidR="000B1443" w:rsidRDefault="000B1443" w:rsidP="000B1443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F782D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 w:rsidRPr="000B1443">
              <w:rPr>
                <w:rFonts w:ascii="TH SarabunPSK" w:hAnsi="TH SarabunPSK" w:cs="TH SarabunPSK"/>
                <w:sz w:val="32"/>
                <w:szCs w:val="32"/>
                <w:cs/>
              </w:rPr>
              <w:t>ยึดมั่นในสถาบันหลักขอ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</w:t>
            </w:r>
            <w:r w:rsidRPr="000B1443">
              <w:rPr>
                <w:rFonts w:ascii="TH SarabunPSK" w:hAnsi="TH SarabunPSK" w:cs="TH SarabunPSK"/>
                <w:sz w:val="32"/>
                <w:szCs w:val="32"/>
                <w:cs/>
              </w:rPr>
              <w:t>ประเทศและการปกครอ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</w:t>
            </w:r>
            <w:r w:rsidRPr="000B1443">
              <w:rPr>
                <w:rFonts w:ascii="TH SarabunPSK" w:hAnsi="TH SarabunPSK" w:cs="TH SarabunPSK"/>
                <w:sz w:val="32"/>
                <w:szCs w:val="32"/>
                <w:cs/>
              </w:rPr>
              <w:t>ระบอบประชาธ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ิ</w:t>
            </w:r>
            <w:r w:rsidRPr="000B1443">
              <w:rPr>
                <w:rFonts w:ascii="TH SarabunPSK" w:hAnsi="TH SarabunPSK" w:cs="TH SarabunPSK"/>
                <w:sz w:val="32"/>
                <w:szCs w:val="32"/>
                <w:cs/>
              </w:rPr>
              <w:t>ปไตยอันม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ี</w:t>
            </w:r>
            <w:r w:rsidRPr="000B1443">
              <w:rPr>
                <w:rFonts w:ascii="TH SarabunPSK" w:hAnsi="TH SarabunPSK" w:cs="TH SarabunPSK"/>
                <w:sz w:val="32"/>
                <w:szCs w:val="32"/>
                <w:cs/>
              </w:rPr>
              <w:t>พระมหากษัตริย์ทรงเป็นประมุข</w:t>
            </w:r>
          </w:p>
          <w:p w14:paraId="3E12F313" w14:textId="77777777" w:rsidR="000B1443" w:rsidRDefault="000B1443" w:rsidP="000B1443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98" w:type="dxa"/>
          </w:tcPr>
          <w:p w14:paraId="1C1F7C85" w14:textId="56A61F7D" w:rsidR="000B1443" w:rsidRPr="000B1443" w:rsidRDefault="000B1443" w:rsidP="000B1443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0B1443">
              <w:rPr>
                <w:rFonts w:ascii="TH SarabunPSK" w:hAnsi="TH SarabunPSK" w:cs="TH SarabunPSK"/>
                <w:sz w:val="32"/>
                <w:szCs w:val="32"/>
                <w:cs/>
              </w:rPr>
              <w:t>ยึดมั่นในสถาบันหลักของประเทศ อันได้แก่ ชาติ ศาสนา พระมหากษัตริย์และการปกครองระบอบประชาธิปไตยอันมี</w:t>
            </w:r>
          </w:p>
          <w:p w14:paraId="64C1FA27" w14:textId="01322071" w:rsidR="000B1443" w:rsidRDefault="000B1443" w:rsidP="000B1443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B1443">
              <w:rPr>
                <w:rFonts w:ascii="TH SarabunPSK" w:hAnsi="TH SarabunPSK" w:cs="TH SarabunPSK"/>
                <w:sz w:val="32"/>
                <w:szCs w:val="32"/>
                <w:cs/>
              </w:rPr>
              <w:t>พระมหากษัตริย์ทรงเป็นประมุข โดยยึดถือผลประโยชน์ของประเทศชาติเป็นสำคัญ ประพฤติ ปฏิบัติตนอยู่ในกรอบศีลธรรมอันดีและเทิดทูนรักษาไว้ซึ่งสถาบันพระมหากษัตริ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ย์</w:t>
            </w:r>
          </w:p>
        </w:tc>
        <w:tc>
          <w:tcPr>
            <w:tcW w:w="3306" w:type="dxa"/>
          </w:tcPr>
          <w:p w14:paraId="00A688F5" w14:textId="2AD8A243" w:rsidR="000B1443" w:rsidRDefault="000B1443" w:rsidP="000B1443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B1443">
              <w:rPr>
                <w:rFonts w:ascii="TH SarabunPSK" w:hAnsi="TH SarabunPSK" w:cs="TH SarabunPSK"/>
                <w:sz w:val="32"/>
                <w:szCs w:val="32"/>
                <w:cs/>
              </w:rPr>
              <w:t>แสดงพฤติกรรมที่ก่อให้เกิด</w:t>
            </w:r>
            <w:r w:rsidR="0025185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Pr="000B1443">
              <w:rPr>
                <w:rFonts w:ascii="TH SarabunPSK" w:hAnsi="TH SarabunPSK" w:cs="TH SarabunPSK"/>
                <w:sz w:val="32"/>
                <w:szCs w:val="32"/>
                <w:cs/>
              </w:rPr>
              <w:t>การต่อต้า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  <w:r w:rsidRPr="000B1443">
              <w:rPr>
                <w:rFonts w:ascii="TH SarabunPSK" w:hAnsi="TH SarabunPSK" w:cs="TH SarabunPSK"/>
                <w:sz w:val="32"/>
                <w:szCs w:val="32"/>
                <w:cs/>
              </w:rPr>
              <w:t>การปกครองระบอบประชาธิปไตย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B1443">
              <w:rPr>
                <w:rFonts w:ascii="TH SarabunPSK" w:hAnsi="TH SarabunPSK" w:cs="TH SarabunPSK"/>
                <w:sz w:val="32"/>
                <w:szCs w:val="32"/>
                <w:cs/>
              </w:rPr>
              <w:t>อันมีพระมหากษัตริย์ทรงเป็นประมุข ปล่อยปละละเลยหรือเพิกเฉยเมื่อพบเห็นว่ามีการกระทำที่ไม่จงรักภักดีต่อสถาบันพระมหากษัตริย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์</w:t>
            </w:r>
          </w:p>
        </w:tc>
      </w:tr>
      <w:tr w:rsidR="000B1443" w14:paraId="28553FD6" w14:textId="77777777" w:rsidTr="000B1443">
        <w:tc>
          <w:tcPr>
            <w:tcW w:w="2689" w:type="dxa"/>
          </w:tcPr>
          <w:p w14:paraId="1085540D" w14:textId="64C7E266" w:rsidR="000B1443" w:rsidRPr="00EF782D" w:rsidRDefault="000B1443" w:rsidP="000B1443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B144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2 .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ซื่อสัตย์สุจริต</w:t>
            </w:r>
            <w:r w:rsidRPr="000B1443">
              <w:rPr>
                <w:rFonts w:ascii="TH SarabunPSK" w:hAnsi="TH SarabunPSK" w:cs="TH SarabunPSK"/>
                <w:sz w:val="32"/>
                <w:szCs w:val="32"/>
                <w:cs/>
              </w:rPr>
              <w:t>รับผิดชอบต่อหน้าท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ี่</w:t>
            </w:r>
          </w:p>
        </w:tc>
        <w:tc>
          <w:tcPr>
            <w:tcW w:w="3498" w:type="dxa"/>
          </w:tcPr>
          <w:p w14:paraId="52643A87" w14:textId="77777777" w:rsidR="000B1443" w:rsidRPr="000B1443" w:rsidRDefault="000B1443" w:rsidP="000B1443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B1443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ปฏิบัติหน้าที่อย่างตรงไปตรงมาตาม</w:t>
            </w:r>
          </w:p>
          <w:p w14:paraId="6A263724" w14:textId="77777777" w:rsidR="000B1443" w:rsidRPr="000B1443" w:rsidRDefault="000B1443" w:rsidP="000B1443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B1443">
              <w:rPr>
                <w:rFonts w:ascii="TH SarabunPSK" w:hAnsi="TH SarabunPSK" w:cs="TH SarabunPSK"/>
                <w:sz w:val="32"/>
                <w:szCs w:val="32"/>
                <w:cs/>
              </w:rPr>
              <w:t>กฎหมายและตามทำนองคลองธรรม</w:t>
            </w:r>
          </w:p>
          <w:p w14:paraId="65F62207" w14:textId="3ECBB098" w:rsidR="000B1443" w:rsidRDefault="000B1443" w:rsidP="000B1443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B1443">
              <w:rPr>
                <w:rFonts w:ascii="TH SarabunPSK" w:hAnsi="TH SarabunPSK" w:cs="TH SarabunPSK"/>
                <w:sz w:val="32"/>
                <w:szCs w:val="32"/>
                <w:cs/>
              </w:rPr>
              <w:t>โปร่งใส และมีจิตสำนึกที่ด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ี</w:t>
            </w:r>
          </w:p>
        </w:tc>
        <w:tc>
          <w:tcPr>
            <w:tcW w:w="3306" w:type="dxa"/>
          </w:tcPr>
          <w:p w14:paraId="4E190483" w14:textId="77777777" w:rsidR="0025185A" w:rsidRPr="0025185A" w:rsidRDefault="0025185A" w:rsidP="0025185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ประพฤติปฏิบัติตนและปฏิบัติหน้าที่</w:t>
            </w:r>
          </w:p>
          <w:p w14:paraId="2E84664C" w14:textId="429E5706" w:rsidR="000B1443" w:rsidRDefault="0025185A" w:rsidP="0025185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โดยไม่คำนึงถึงความเสียหายที่อาจเกิดขึ้นต่องานต่อองค์กร ต่อรัฐบาลต่อประชาชนหรือต่อประเทศชาติ</w:t>
            </w:r>
          </w:p>
        </w:tc>
      </w:tr>
      <w:tr w:rsidR="000B1443" w14:paraId="2D252E21" w14:textId="77777777" w:rsidTr="000B1443">
        <w:tc>
          <w:tcPr>
            <w:tcW w:w="2689" w:type="dxa"/>
          </w:tcPr>
          <w:p w14:paraId="1C88E484" w14:textId="2930EF1D" w:rsidR="000B1443" w:rsidRPr="00EF782D" w:rsidRDefault="0025185A" w:rsidP="0025185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3. กล้าตัดสินใจ และกระทำในสิ่งที่ถูกต้องชอบธรรม</w:t>
            </w:r>
          </w:p>
        </w:tc>
        <w:tc>
          <w:tcPr>
            <w:tcW w:w="3498" w:type="dxa"/>
          </w:tcPr>
          <w:p w14:paraId="4AB366CE" w14:textId="75DCF0AA" w:rsidR="000B1443" w:rsidRDefault="0025185A" w:rsidP="0025185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กล้าตัดสินใจ และกระทำในสิ่งที่ถูกต้องชอบธรรม และกล้าแสดงความคิดเห็นคัดค้าน หรือเสนอให้มีการลงโทษผู้ที่ทำสิ่งไม่ถูกต้อง</w:t>
            </w:r>
          </w:p>
        </w:tc>
        <w:tc>
          <w:tcPr>
            <w:tcW w:w="3306" w:type="dxa"/>
          </w:tcPr>
          <w:p w14:paraId="73A4C920" w14:textId="7A60562E" w:rsidR="0025185A" w:rsidRPr="0025185A" w:rsidRDefault="0025185A" w:rsidP="0025185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ประพฤติปฏิบัติตนตามความพึงพอใจ</w:t>
            </w:r>
          </w:p>
          <w:p w14:paraId="0C88BADE" w14:textId="77777777" w:rsidR="000B1443" w:rsidRDefault="0025185A" w:rsidP="0025185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ส่วนตัวโดยไม่คำนึงถึงหลักคำสอนของศาสนา หรือความเหมาะสมในการเป็นข้าราชการที่ดี ปฏิบัติหน้าที่โดยไม่คำนึงถึงหลักกฎหมายหลักวิชาการ และแนวปฏิบัติที่เกี่ยวข้อง</w:t>
            </w:r>
          </w:p>
          <w:p w14:paraId="5F7BD848" w14:textId="02FE60C4" w:rsidR="007C5005" w:rsidRDefault="007C5005" w:rsidP="0025185A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25185A" w:rsidRPr="00DC5856" w14:paraId="6760AB2D" w14:textId="77777777" w:rsidTr="00AA3CEF">
        <w:tc>
          <w:tcPr>
            <w:tcW w:w="2689" w:type="dxa"/>
          </w:tcPr>
          <w:p w14:paraId="17114117" w14:textId="77777777" w:rsidR="0025185A" w:rsidRPr="00DC5856" w:rsidRDefault="0025185A" w:rsidP="00AA3C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จริยธรรม</w:t>
            </w:r>
          </w:p>
        </w:tc>
        <w:tc>
          <w:tcPr>
            <w:tcW w:w="3498" w:type="dxa"/>
          </w:tcPr>
          <w:p w14:paraId="0BFAC588" w14:textId="77777777" w:rsidR="0025185A" w:rsidRPr="00DC5856" w:rsidRDefault="0025185A" w:rsidP="00AA3C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58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ควรกระทำ (</w:t>
            </w:r>
            <w:r w:rsidRPr="00DC585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Do’s)</w:t>
            </w:r>
          </w:p>
        </w:tc>
        <w:tc>
          <w:tcPr>
            <w:tcW w:w="3306" w:type="dxa"/>
          </w:tcPr>
          <w:p w14:paraId="2E78B265" w14:textId="77777777" w:rsidR="0025185A" w:rsidRPr="00DC5856" w:rsidRDefault="0025185A" w:rsidP="00AA3C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58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</w:t>
            </w:r>
            <w:r w:rsidRPr="00DC58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ควรกระทำ (</w:t>
            </w:r>
            <w:r w:rsidRPr="00DC585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Don’ts)</w:t>
            </w:r>
          </w:p>
        </w:tc>
      </w:tr>
      <w:tr w:rsidR="000B1443" w14:paraId="7127DA98" w14:textId="77777777" w:rsidTr="000B1443">
        <w:tc>
          <w:tcPr>
            <w:tcW w:w="2689" w:type="dxa"/>
          </w:tcPr>
          <w:p w14:paraId="432547D8" w14:textId="658200FF" w:rsidR="000B1443" w:rsidRPr="00EF782D" w:rsidRDefault="0025185A" w:rsidP="0025185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4. คิดถึงประโยชน์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ส่วนรวมมากวว่า</w:t>
            </w: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ประโยชน์ส่วนตัว และม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ี</w:t>
            </w: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จิตสาธารณะ</w:t>
            </w:r>
          </w:p>
        </w:tc>
        <w:tc>
          <w:tcPr>
            <w:tcW w:w="3498" w:type="dxa"/>
          </w:tcPr>
          <w:p w14:paraId="76BF9AA0" w14:textId="6A8945F8" w:rsidR="0025185A" w:rsidRPr="0025185A" w:rsidRDefault="0025185A" w:rsidP="0025185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ปฏิบัติหน้าที่โดยยึดถือประโยชน์ของราชการ ประชาชนหรือประเทศชาติเป็น</w:t>
            </w:r>
          </w:p>
          <w:p w14:paraId="2F9BED61" w14:textId="77777777" w:rsidR="0025185A" w:rsidRPr="0025185A" w:rsidRDefault="0025185A" w:rsidP="0025185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หลัก ละเว้นการเรียกรับหรือดำเนินการ</w:t>
            </w:r>
          </w:p>
          <w:p w14:paraId="0BEE6275" w14:textId="77777777" w:rsidR="0025185A" w:rsidRPr="0025185A" w:rsidRDefault="0025185A" w:rsidP="0025185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ใดที่ประสงค์จะให้ตนเองได้รับประโยชน์</w:t>
            </w:r>
          </w:p>
          <w:p w14:paraId="08421299" w14:textId="5343C92B" w:rsidR="000B1443" w:rsidRDefault="0025185A" w:rsidP="0025185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ตอบแทนจากการปฏิบัติหน้าที</w:t>
            </w:r>
          </w:p>
        </w:tc>
        <w:tc>
          <w:tcPr>
            <w:tcW w:w="3306" w:type="dxa"/>
          </w:tcPr>
          <w:p w14:paraId="50359FD5" w14:textId="5ACFF241" w:rsidR="0025185A" w:rsidRPr="0025185A" w:rsidRDefault="0025185A" w:rsidP="0025185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</w:t>
            </w: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ฏิบัติงานโดยมุ่งให้เกิดประโยชน์ของ</w:t>
            </w:r>
          </w:p>
          <w:p w14:paraId="69D024FD" w14:textId="303831BA" w:rsidR="000B1443" w:rsidRDefault="0025185A" w:rsidP="0025185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ตัวเองมากกว่าคำนึงถึงประโยชน์ของส่วนรวม เอื้อประโยชน์โดยมิชอบให้ตนเอง หรือบุคคลอื่น ให้อำนาจหน้าที่ตำแหน่งกลั่นแกล้งผู้ใต้บังคับ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บัญชาหรือบุคคลอื่นให้ได้รับ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ความเสียหาย ปล่อยปละละเลย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เมื่อพบเห็นพฤติกรรมที่แสวงหาผลประโยชน์ส่วนตน</w:t>
            </w:r>
          </w:p>
        </w:tc>
      </w:tr>
      <w:tr w:rsidR="000B1443" w14:paraId="38886A45" w14:textId="77777777" w:rsidTr="000B1443">
        <w:tc>
          <w:tcPr>
            <w:tcW w:w="2689" w:type="dxa"/>
          </w:tcPr>
          <w:p w14:paraId="5C5A95DE" w14:textId="15EBD048" w:rsidR="000B1443" w:rsidRPr="00EF782D" w:rsidRDefault="0025185A" w:rsidP="0025185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5. มุ่งผลสัมฤทธิ์ของงานและภารกิจขององค์กรปกครองส่วนท้องถิ่น</w:t>
            </w:r>
          </w:p>
        </w:tc>
        <w:tc>
          <w:tcPr>
            <w:tcW w:w="3498" w:type="dxa"/>
          </w:tcPr>
          <w:p w14:paraId="5C525BFD" w14:textId="04703E90" w:rsidR="0025185A" w:rsidRPr="0025185A" w:rsidRDefault="0025185A" w:rsidP="0025185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ปฏิบัติหน้าที่โดยคำนึงถึงประสิทธิภาพ</w:t>
            </w:r>
          </w:p>
          <w:p w14:paraId="1A345CC9" w14:textId="5DF1E18A" w:rsidR="000B1443" w:rsidRDefault="0025185A" w:rsidP="0025185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และประสิทธิผลเพื่อให้งานบรรลุเป้าหมายอย่างดีที่สุด รักษาและพัฒนามาตรฐานการทำงานที่ดี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เพื่อเพิ่มศักยภาพการทำงานให้ดียิ่งขึ้น</w:t>
            </w:r>
          </w:p>
        </w:tc>
        <w:tc>
          <w:tcPr>
            <w:tcW w:w="3306" w:type="dxa"/>
          </w:tcPr>
          <w:p w14:paraId="29D56084" w14:textId="1C5E43F2" w:rsidR="0025185A" w:rsidRPr="0025185A" w:rsidRDefault="0025185A" w:rsidP="0025185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ปฏิบัติหน้าที่โดยให้ความสำคัญกับกระบวนงานที่ระเบียบหรือกฎหมาย</w:t>
            </w:r>
          </w:p>
          <w:p w14:paraId="65D85D83" w14:textId="025AD32A" w:rsidR="000B1443" w:rsidRDefault="0025185A" w:rsidP="0025185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ไม่ได้กำหนดไว้ จนไม่คำนึงถึงผลสำเร็จของงาน ปล่อยปละละเลยหรือ</w:t>
            </w:r>
            <w:r w:rsidRPr="00EF1BB8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เพิกเฉย</w:t>
            </w:r>
            <w:r w:rsidRPr="00EF1BB8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Pr="00EF1BB8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เมื่อพบเห็นว่ามี</w:t>
            </w: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การปฏิบัติ</w:t>
            </w:r>
            <w:r w:rsidR="00EF1BB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หน้าที่ไม่เต็มความเสามารถที่มีอยู่ หรือตามมาตรฐานที่เคยปฏิบัต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ิ</w:t>
            </w:r>
          </w:p>
        </w:tc>
      </w:tr>
      <w:tr w:rsidR="000B1443" w14:paraId="783304A2" w14:textId="77777777" w:rsidTr="000B1443">
        <w:tc>
          <w:tcPr>
            <w:tcW w:w="2689" w:type="dxa"/>
          </w:tcPr>
          <w:p w14:paraId="6EC1C688" w14:textId="6EFF839A" w:rsidR="000B1443" w:rsidRPr="0025185A" w:rsidRDefault="0025185A" w:rsidP="0025185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6. </w:t>
            </w:r>
            <w:r w:rsidRPr="00EF1BB8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ปฏิบัติหน้าที่อย่าง</w:t>
            </w: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เป็นธรรม ปราศจากอคติ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5185A">
              <w:rPr>
                <w:rFonts w:ascii="TH SarabunPSK" w:hAnsi="TH SarabunPSK" w:cs="TH SarabunPSK"/>
                <w:sz w:val="32"/>
                <w:szCs w:val="32"/>
                <w:cs/>
              </w:rPr>
              <w:t>และไม่เลือกปฏิบัต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ิ</w:t>
            </w:r>
          </w:p>
        </w:tc>
        <w:tc>
          <w:tcPr>
            <w:tcW w:w="3498" w:type="dxa"/>
          </w:tcPr>
          <w:p w14:paraId="1AEA3C0E" w14:textId="65C6F2BE" w:rsidR="000B1443" w:rsidRPr="00EF1BB8" w:rsidRDefault="00EF1BB8" w:rsidP="000B1443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F1BB8">
              <w:rPr>
                <w:rFonts w:ascii="TH SarabunPSK" w:hAnsi="TH SarabunPSK" w:cs="TH SarabunPSK" w:hint="cs"/>
                <w:cs/>
              </w:rPr>
              <w:t>ปฏิบัติหน้าที่อย่างเป็นธรรม ปราศจาก</w:t>
            </w:r>
            <w:r w:rsidRPr="00EF1BB8">
              <w:rPr>
                <w:rFonts w:ascii="TH SarabunPSK" w:hAnsi="TH SarabunPSK" w:cs="TH SarabunPSK" w:hint="cs"/>
              </w:rPr>
              <w:t xml:space="preserve"> </w:t>
            </w:r>
            <w:r w:rsidRPr="00EF1BB8">
              <w:rPr>
                <w:rFonts w:ascii="TH SarabunPSK" w:hAnsi="TH SarabunPSK" w:cs="TH SarabunPSK" w:hint="cs"/>
                <w:cs/>
              </w:rPr>
              <w:t>อคติ และไม่เลือกปฏิบัติ โดยการใช้</w:t>
            </w:r>
            <w:r w:rsidRPr="00EF1BB8">
              <w:rPr>
                <w:rFonts w:ascii="TH SarabunPSK" w:hAnsi="TH SarabunPSK" w:cs="TH SarabunPSK" w:hint="cs"/>
              </w:rPr>
              <w:t xml:space="preserve"> </w:t>
            </w:r>
            <w:r w:rsidRPr="00EF1BB8">
              <w:rPr>
                <w:rFonts w:ascii="TH SarabunPSK" w:hAnsi="TH SarabunPSK" w:cs="TH SarabunPSK" w:hint="cs"/>
                <w:cs/>
              </w:rPr>
              <w:t>ความรู้สึกหรือความสัมพันธ์ส่วนตัวหรือ</w:t>
            </w:r>
            <w:r w:rsidRPr="00EF1BB8">
              <w:rPr>
                <w:rFonts w:ascii="TH SarabunPSK" w:hAnsi="TH SarabunPSK" w:cs="TH SarabunPSK" w:hint="cs"/>
              </w:rPr>
              <w:t xml:space="preserve"> </w:t>
            </w:r>
            <w:r w:rsidRPr="00EF1BB8">
              <w:rPr>
                <w:rFonts w:ascii="TH SarabunPSK" w:hAnsi="TH SarabunPSK" w:cs="TH SarabunPSK" w:hint="cs"/>
                <w:cs/>
              </w:rPr>
              <w:t>เหตุผลของ</w:t>
            </w:r>
            <w:r>
              <w:rPr>
                <w:rFonts w:ascii="TH SarabunPSK" w:hAnsi="TH SarabunPSK" w:cs="TH SarabunPSK" w:hint="cs"/>
                <w:cs/>
              </w:rPr>
              <w:t xml:space="preserve">              </w:t>
            </w:r>
            <w:r w:rsidRPr="00EF1BB8">
              <w:rPr>
                <w:rFonts w:ascii="TH SarabunPSK" w:hAnsi="TH SarabunPSK" w:cs="TH SarabunPSK" w:hint="cs"/>
                <w:cs/>
              </w:rPr>
              <w:t>ความแตกต่างทางเชื้อชาติ</w:t>
            </w:r>
            <w:r w:rsidRPr="00EF1BB8">
              <w:rPr>
                <w:rFonts w:ascii="TH SarabunPSK" w:hAnsi="TH SarabunPSK" w:cs="TH SarabunPSK" w:hint="cs"/>
              </w:rPr>
              <w:t xml:space="preserve"> </w:t>
            </w:r>
            <w:r w:rsidRPr="00EF1BB8">
              <w:rPr>
                <w:rFonts w:ascii="TH SarabunPSK" w:hAnsi="TH SarabunPSK" w:cs="TH SarabunPSK" w:hint="cs"/>
                <w:cs/>
              </w:rPr>
              <w:t>ศาสนา เพศ อายุสภาพร่างกาย สถานะ</w:t>
            </w:r>
            <w:r w:rsidRPr="00EF1BB8">
              <w:rPr>
                <w:rFonts w:ascii="TH SarabunPSK" w:hAnsi="TH SarabunPSK" w:cs="TH SarabunPSK" w:hint="cs"/>
              </w:rPr>
              <w:t xml:space="preserve"> </w:t>
            </w:r>
            <w:r w:rsidRPr="00EF1BB8">
              <w:rPr>
                <w:rFonts w:ascii="TH SarabunPSK" w:hAnsi="TH SarabunPSK" w:cs="TH SarabunPSK" w:hint="cs"/>
                <w:cs/>
              </w:rPr>
              <w:t>ของบุคคลหรือฐานะ</w:t>
            </w:r>
            <w:r>
              <w:rPr>
                <w:rFonts w:ascii="TH SarabunPSK" w:hAnsi="TH SarabunPSK" w:cs="TH SarabunPSK" w:hint="cs"/>
                <w:cs/>
              </w:rPr>
              <w:t xml:space="preserve">         </w:t>
            </w:r>
            <w:r w:rsidRPr="00EF1BB8">
              <w:rPr>
                <w:rFonts w:ascii="TH SarabunPSK" w:hAnsi="TH SarabunPSK" w:cs="TH SarabunPSK" w:hint="cs"/>
                <w:cs/>
              </w:rPr>
              <w:t>ทางเศรษฐกิจสังคม</w:t>
            </w:r>
          </w:p>
        </w:tc>
        <w:tc>
          <w:tcPr>
            <w:tcW w:w="3306" w:type="dxa"/>
          </w:tcPr>
          <w:p w14:paraId="66F7345E" w14:textId="77777777" w:rsidR="00EF1BB8" w:rsidRPr="00EF1BB8" w:rsidRDefault="00EF1BB8" w:rsidP="00EF1B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ปฏิบัติหน้าที่โดยนำความเชื่อส่วนตัว</w:t>
            </w:r>
          </w:p>
          <w:p w14:paraId="34A0DC75" w14:textId="77777777" w:rsidR="00EF1BB8" w:rsidRPr="00EF1BB8" w:rsidRDefault="00EF1BB8" w:rsidP="00EF1B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ทางการเมืองมาใช้ในการเลือกปฏิบัติ</w:t>
            </w:r>
          </w:p>
          <w:p w14:paraId="270EA740" w14:textId="5A8080D3" w:rsidR="000B1443" w:rsidRDefault="00EF1BB8" w:rsidP="00EF1BB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ราชการในเรื่องต่างๆ แสดงความคิดเห็นต่อสาธารณะโดยไม่คำนึงถึงหน้าที่ความรับผิดชอบในฐานะที่เป็นข้าราชการ มีอคติในการปฏิบัติหน้าที่ กระทำการละเว้นหรือละเมิดกฎหมายทั้งในการปฏิบัติราชการและการดำเนินชีวิตส่วนตัว</w:t>
            </w:r>
          </w:p>
        </w:tc>
      </w:tr>
    </w:tbl>
    <w:p w14:paraId="2711639A" w14:textId="77777777" w:rsidR="00EF1BB8" w:rsidRDefault="00EF1BB8">
      <w:r>
        <w:br w:type="page"/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689"/>
        <w:gridCol w:w="3498"/>
        <w:gridCol w:w="3306"/>
      </w:tblGrid>
      <w:tr w:rsidR="00EF1BB8" w:rsidRPr="00DC5856" w14:paraId="7DE16A7E" w14:textId="77777777" w:rsidTr="00AA3CEF">
        <w:tc>
          <w:tcPr>
            <w:tcW w:w="2689" w:type="dxa"/>
          </w:tcPr>
          <w:p w14:paraId="35E5CE3F" w14:textId="77777777" w:rsidR="00EF1BB8" w:rsidRPr="00DC5856" w:rsidRDefault="00EF1BB8" w:rsidP="00AA3C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จริยธรรม</w:t>
            </w:r>
          </w:p>
        </w:tc>
        <w:tc>
          <w:tcPr>
            <w:tcW w:w="3498" w:type="dxa"/>
          </w:tcPr>
          <w:p w14:paraId="4C26267F" w14:textId="77777777" w:rsidR="00EF1BB8" w:rsidRPr="00DC5856" w:rsidRDefault="00EF1BB8" w:rsidP="00AA3C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58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ควรกระทำ (</w:t>
            </w:r>
            <w:r w:rsidRPr="00DC585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Do’s)</w:t>
            </w:r>
          </w:p>
        </w:tc>
        <w:tc>
          <w:tcPr>
            <w:tcW w:w="3306" w:type="dxa"/>
          </w:tcPr>
          <w:p w14:paraId="6E9FA748" w14:textId="77777777" w:rsidR="00EF1BB8" w:rsidRPr="00DC5856" w:rsidRDefault="00EF1BB8" w:rsidP="00AA3C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58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</w:t>
            </w:r>
            <w:r w:rsidRPr="00DC58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ควรกระทำ (</w:t>
            </w:r>
            <w:r w:rsidRPr="00DC585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Don’ts)</w:t>
            </w:r>
          </w:p>
        </w:tc>
      </w:tr>
      <w:tr w:rsidR="000B1443" w14:paraId="2D3A27E9" w14:textId="77777777" w:rsidTr="000B1443">
        <w:tc>
          <w:tcPr>
            <w:tcW w:w="2689" w:type="dxa"/>
          </w:tcPr>
          <w:p w14:paraId="13D7A899" w14:textId="47A8BED9" w:rsidR="00EF1BB8" w:rsidRPr="00EF1BB8" w:rsidRDefault="00EF1BB8" w:rsidP="00EF1B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 ดำรงตนเป็นแบ</w:t>
            </w: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บอย่างที่ดี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และรักษาภาพลักษณ์ของทาง</w:t>
            </w:r>
          </w:p>
          <w:p w14:paraId="4BCFC664" w14:textId="536BAF93" w:rsidR="000B1443" w:rsidRPr="00EF1BB8" w:rsidRDefault="00EF1BB8" w:rsidP="00EF1BB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ราชการ</w:t>
            </w:r>
          </w:p>
        </w:tc>
        <w:tc>
          <w:tcPr>
            <w:tcW w:w="3498" w:type="dxa"/>
          </w:tcPr>
          <w:p w14:paraId="4C696488" w14:textId="77777777" w:rsidR="00EF1BB8" w:rsidRPr="00EF1BB8" w:rsidRDefault="00EF1BB8" w:rsidP="00EF1B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ดำรงตนเป็นแบบอย่างที่ดีและรักษา</w:t>
            </w:r>
          </w:p>
          <w:p w14:paraId="02429D69" w14:textId="77777777" w:rsidR="00EF1BB8" w:rsidRPr="00EF1BB8" w:rsidRDefault="00EF1BB8" w:rsidP="00EF1B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ภาพลักษณ์ของทางราชการ ด้วยการ</w:t>
            </w:r>
          </w:p>
          <w:p w14:paraId="509D7D1E" w14:textId="77777777" w:rsidR="00EF1BB8" w:rsidRPr="00EF1BB8" w:rsidRDefault="00EF1BB8" w:rsidP="00EF1B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รักษาเกียรติศักดิ์ของความเป็นพนักงาน</w:t>
            </w:r>
          </w:p>
          <w:p w14:paraId="7CFABFF8" w14:textId="278F4F53" w:rsidR="000B1443" w:rsidRDefault="00EF1BB8" w:rsidP="00EF1BB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ส่วนท้องถิ่น รวมทั้งปฏิบัติตนเป็นพล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</w:t>
            </w: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มืองดีและดำเนินชีวิตตามหลักปรัชญาของเศรษฐกิจพอเพียง</w:t>
            </w:r>
          </w:p>
        </w:tc>
        <w:tc>
          <w:tcPr>
            <w:tcW w:w="3306" w:type="dxa"/>
          </w:tcPr>
          <w:p w14:paraId="3AA37E89" w14:textId="1C0084BF" w:rsidR="000B1443" w:rsidRDefault="00EF1BB8" w:rsidP="00EF1BB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ประพฤติและปฏิบัติตนและปฏิบัติหน้าที่ไม่สอดคล้องกับประมวลจริยธรรม</w:t>
            </w:r>
          </w:p>
        </w:tc>
      </w:tr>
      <w:tr w:rsidR="00EF1BB8" w14:paraId="0A1DA1CC" w14:textId="77777777" w:rsidTr="000B1443">
        <w:tc>
          <w:tcPr>
            <w:tcW w:w="2689" w:type="dxa"/>
          </w:tcPr>
          <w:p w14:paraId="75CFEAA9" w14:textId="477F570D" w:rsidR="00EF1BB8" w:rsidRDefault="00EF1BB8" w:rsidP="00EF1BB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 ดูแลรักษาและใช้</w:t>
            </w: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ทรัพย์สินขอ</w:t>
            </w:r>
            <w:r w:rsidRPr="00EF1BB8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งทางราชการอย่างประหยัด </w:t>
            </w: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คุ้มค่า และระมัดระวังไม่ให้เกิดความเสียหาย</w:t>
            </w:r>
          </w:p>
        </w:tc>
        <w:tc>
          <w:tcPr>
            <w:tcW w:w="3498" w:type="dxa"/>
          </w:tcPr>
          <w:p w14:paraId="5C8E5E2C" w14:textId="6AC2B5E0" w:rsidR="00EF1BB8" w:rsidRPr="00EF1BB8" w:rsidRDefault="00EF1BB8" w:rsidP="00EF1B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ยึดมั่นในการดูแลและรักษาทรัพย์สินของทางราชการ ใช้ทรัพย์สินของทางราชการอย่างประหยัด คุ้มค่า และไม่ให้</w:t>
            </w:r>
          </w:p>
          <w:p w14:paraId="446A579F" w14:textId="5CBFA5FC" w:rsidR="00EF1BB8" w:rsidRPr="00EF1BB8" w:rsidRDefault="00EF1BB8" w:rsidP="00EF1BB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เกิดความเสียหาย</w:t>
            </w:r>
          </w:p>
        </w:tc>
        <w:tc>
          <w:tcPr>
            <w:tcW w:w="3306" w:type="dxa"/>
          </w:tcPr>
          <w:p w14:paraId="3EB03CEA" w14:textId="6EDD6621" w:rsidR="00EF1BB8" w:rsidRPr="00EF1BB8" w:rsidRDefault="00EF1BB8" w:rsidP="00EF1BB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ใช้ทรัพย์สินของทางราชการอย่าง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ไม่ระมัดระวัง ทำให้เกิดความเสียหาย และใช้ทรัพย์สินโดยไม่ประหยัด</w:t>
            </w:r>
          </w:p>
        </w:tc>
      </w:tr>
      <w:tr w:rsidR="00EF1BB8" w14:paraId="7B286FF5" w14:textId="77777777" w:rsidTr="000B1443">
        <w:tc>
          <w:tcPr>
            <w:tcW w:w="2689" w:type="dxa"/>
          </w:tcPr>
          <w:p w14:paraId="620FCF44" w14:textId="6BBD479D" w:rsidR="00EF1BB8" w:rsidRPr="00EF1BB8" w:rsidRDefault="00EF1BB8" w:rsidP="00EF1BB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9. </w:t>
            </w: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มุ่งบริการประชาชน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 แก้ปัญหาความ</w:t>
            </w: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เดือดร้อนของประชาชน</w:t>
            </w:r>
          </w:p>
        </w:tc>
        <w:tc>
          <w:tcPr>
            <w:tcW w:w="3498" w:type="dxa"/>
          </w:tcPr>
          <w:p w14:paraId="175BE7D9" w14:textId="77777777" w:rsidR="00EF1BB8" w:rsidRPr="00EF1BB8" w:rsidRDefault="00EF1BB8" w:rsidP="00EF1B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มุ่งบริการประชาชน และแก้ปัญหา</w:t>
            </w:r>
          </w:p>
          <w:p w14:paraId="138F579F" w14:textId="39C0F875" w:rsidR="00EF1BB8" w:rsidRPr="00EF1BB8" w:rsidRDefault="00EF1BB8" w:rsidP="00EF1BB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ความเดือดร้อนของประชาชน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</w:t>
            </w: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ด้วยความเป็นธรรม รวดเร็ว เสมอภาค และเคารพศักดิ์ศรีความเป็นมนุษย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์</w:t>
            </w:r>
          </w:p>
        </w:tc>
        <w:tc>
          <w:tcPr>
            <w:tcW w:w="3306" w:type="dxa"/>
          </w:tcPr>
          <w:p w14:paraId="6B811931" w14:textId="55B5D490" w:rsidR="00EF1BB8" w:rsidRPr="00EF1BB8" w:rsidRDefault="00EF1BB8" w:rsidP="00EF1B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ปล่อยปละละเลย หรือเพิกเฉยเมื่อพบ</w:t>
            </w:r>
          </w:p>
          <w:p w14:paraId="7D212229" w14:textId="041A7B42" w:rsidR="00EF1BB8" w:rsidRPr="00EF1BB8" w:rsidRDefault="00EF1BB8" w:rsidP="00EF1BB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เห็นความเดือดร้อนของประชาชน เลือกปฏิบัติ ปฏิบัติอย่างไม่เท่าเทียม</w:t>
            </w:r>
          </w:p>
        </w:tc>
      </w:tr>
      <w:tr w:rsidR="00EF1BB8" w14:paraId="62D270C6" w14:textId="77777777" w:rsidTr="000B1443">
        <w:tc>
          <w:tcPr>
            <w:tcW w:w="2689" w:type="dxa"/>
          </w:tcPr>
          <w:p w14:paraId="5A53683C" w14:textId="77777777" w:rsidR="00EF1BB8" w:rsidRDefault="00EF1BB8" w:rsidP="00EF1BB8">
            <w:pPr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10. </w:t>
            </w:r>
            <w:r w:rsidRPr="00EF1BB8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ไม่กระทำการอันมีลักษณะ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F1BB8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เป็นการขัดกันระหว่าง</w:t>
            </w:r>
          </w:p>
          <w:p w14:paraId="46F56561" w14:textId="49411061" w:rsidR="00EF1BB8" w:rsidRDefault="00EF1BB8" w:rsidP="00EF1B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ประโยชน์</w:t>
            </w:r>
            <w:r w:rsidRPr="00EF1BB8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ส่วนบ</w:t>
            </w: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ุคคลกับ</w:t>
            </w: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6B40CD49" w14:textId="5718ABCD" w:rsidR="00EF1BB8" w:rsidRDefault="00EF1BB8" w:rsidP="00EF1BB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ประโยชน์</w:t>
            </w: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ส่วนรวม</w:t>
            </w:r>
          </w:p>
        </w:tc>
        <w:tc>
          <w:tcPr>
            <w:tcW w:w="3498" w:type="dxa"/>
          </w:tcPr>
          <w:p w14:paraId="30104994" w14:textId="7307BDC2" w:rsidR="00EF1BB8" w:rsidRPr="00EF1BB8" w:rsidRDefault="00EF1BB8" w:rsidP="00EF1BB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ปฏิบัติหน้าที่โดยยึดถือประโยชน์ของราชการ ประชาชนเป็นหลัก ละเว้น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การเรียกรับหรือดำเนินการใดที่ประสงค์จะให้ตนเองได้รับประโยชน์ตอบแทนจากการปฏิบัติหน้าท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ี่</w:t>
            </w:r>
          </w:p>
        </w:tc>
        <w:tc>
          <w:tcPr>
            <w:tcW w:w="3306" w:type="dxa"/>
          </w:tcPr>
          <w:p w14:paraId="7BE38782" w14:textId="139A70C6" w:rsidR="00EF1BB8" w:rsidRPr="00EF1BB8" w:rsidRDefault="00EF1BB8" w:rsidP="00EF1BB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ปฏิบัติหน้าที่โดยยึดถือประโยชน์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EF1BB8">
              <w:rPr>
                <w:rFonts w:ascii="TH SarabunPSK" w:hAnsi="TH SarabunPSK" w:cs="TH SarabunPSK"/>
                <w:sz w:val="32"/>
                <w:szCs w:val="32"/>
                <w:cs/>
              </w:rPr>
              <w:t>ส่วนตนเป็นหลัก เพิกเฉยต่อการพบเห็นการเรียกรับประโยชน์อื่นใดเพื่อประโยชน์ส่วนตัว</w:t>
            </w:r>
          </w:p>
        </w:tc>
      </w:tr>
    </w:tbl>
    <w:p w14:paraId="2547C9AE" w14:textId="77777777" w:rsidR="00EF782D" w:rsidRDefault="00EF782D" w:rsidP="00EF782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sectPr w:rsidR="00EF78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65B"/>
    <w:rsid w:val="00067460"/>
    <w:rsid w:val="000B1443"/>
    <w:rsid w:val="000B1F96"/>
    <w:rsid w:val="00126973"/>
    <w:rsid w:val="0025185A"/>
    <w:rsid w:val="005C165B"/>
    <w:rsid w:val="00711DB5"/>
    <w:rsid w:val="007C5005"/>
    <w:rsid w:val="00894E39"/>
    <w:rsid w:val="009A14F5"/>
    <w:rsid w:val="00DC5856"/>
    <w:rsid w:val="00EF1BB8"/>
    <w:rsid w:val="00EF7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7DD8F"/>
  <w15:chartTrackingRefBased/>
  <w15:docId w15:val="{6AF6162C-C169-44F8-B11B-E6D22C203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7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269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Salinla Sadaengjit</dc:creator>
  <cp:keywords/>
  <dc:description/>
  <cp:lastModifiedBy>User</cp:lastModifiedBy>
  <cp:revision>2</cp:revision>
  <cp:lastPrinted>2024-04-17T07:41:00Z</cp:lastPrinted>
  <dcterms:created xsi:type="dcterms:W3CDTF">2024-04-17T08:40:00Z</dcterms:created>
  <dcterms:modified xsi:type="dcterms:W3CDTF">2024-04-17T08:40:00Z</dcterms:modified>
</cp:coreProperties>
</file>