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1143D6" w14:textId="77777777" w:rsidR="00D34BCA" w:rsidRDefault="004F3C1E">
      <w:r>
        <w:rPr>
          <w:noProof/>
        </w:rPr>
        <w:drawing>
          <wp:anchor distT="0" distB="0" distL="114300" distR="114300" simplePos="0" relativeHeight="251658240" behindDoc="0" locked="0" layoutInCell="1" allowOverlap="1" wp14:anchorId="55A7E53A" wp14:editId="2511C4C1">
            <wp:simplePos x="0" y="0"/>
            <wp:positionH relativeFrom="column">
              <wp:posOffset>2274570</wp:posOffset>
            </wp:positionH>
            <wp:positionV relativeFrom="paragraph">
              <wp:posOffset>-494030</wp:posOffset>
            </wp:positionV>
            <wp:extent cx="1097280" cy="1097280"/>
            <wp:effectExtent l="0" t="0" r="7620" b="7620"/>
            <wp:wrapNone/>
            <wp:docPr id="1" name="รูปภาพ 1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642690" w14:textId="77777777" w:rsidR="004F3C1E" w:rsidRDefault="004F3C1E" w:rsidP="004F3C1E">
      <w:pPr>
        <w:jc w:val="center"/>
      </w:pPr>
    </w:p>
    <w:p w14:paraId="3228102B" w14:textId="77777777" w:rsidR="004F3C1E" w:rsidRDefault="004F3C1E" w:rsidP="00E407BE">
      <w:pPr>
        <w:spacing w:after="0"/>
        <w:jc w:val="center"/>
      </w:pPr>
      <w:r>
        <w:rPr>
          <w:rFonts w:hint="cs"/>
          <w:cs/>
        </w:rPr>
        <w:t>ประกาศองค์การบริหารส่วนตำบลสวนหลวง</w:t>
      </w:r>
    </w:p>
    <w:p w14:paraId="460121C1" w14:textId="77777777" w:rsidR="004F3C1E" w:rsidRDefault="004F3C1E" w:rsidP="00E407BE">
      <w:pPr>
        <w:spacing w:after="0"/>
        <w:jc w:val="center"/>
      </w:pPr>
      <w:r>
        <w:rPr>
          <w:rFonts w:hint="cs"/>
          <w:cs/>
        </w:rPr>
        <w:t>เรื่อง    ประกาศผู้ชนะการเสนอราคา  ประกวดราคาซื้อรถบรรทุก</w:t>
      </w:r>
      <w:r w:rsidR="00E407BE">
        <w:rPr>
          <w:rFonts w:hint="cs"/>
          <w:cs/>
        </w:rPr>
        <w:t>(ดีเซล) ขนาด ๑ ตัน ปริมาตรกระบอกสูบไม่ต่ำกว่า ๒,๔๐๐ ซีซี หรือกำลังเครื่องยนต์สูงสุดไม่ต่ำกว่า ๑๑๐ กิโลวัตต์ ชนิดขับเคลื่อน ๔ ล้อ แบบดับเบิล์แค</w:t>
      </w:r>
      <w:proofErr w:type="spellStart"/>
      <w:r w:rsidR="00E407BE">
        <w:rPr>
          <w:rFonts w:hint="cs"/>
          <w:cs/>
        </w:rPr>
        <w:t>็ป</w:t>
      </w:r>
      <w:proofErr w:type="spellEnd"/>
      <w:r w:rsidR="00E407BE">
        <w:rPr>
          <w:rFonts w:hint="cs"/>
          <w:cs/>
        </w:rPr>
        <w:t xml:space="preserve"> ด้วย</w:t>
      </w:r>
      <w:r>
        <w:rPr>
          <w:rFonts w:hint="cs"/>
          <w:cs/>
        </w:rPr>
        <w:t>วิธีประกวดราคา</w:t>
      </w:r>
      <w:r w:rsidR="00E407BE">
        <w:rPr>
          <w:rFonts w:hint="cs"/>
          <w:cs/>
        </w:rPr>
        <w:t xml:space="preserve"> </w:t>
      </w:r>
      <w:r>
        <w:rPr>
          <w:rFonts w:hint="cs"/>
          <w:cs/>
        </w:rPr>
        <w:t>อิเล็กทรอนิกส์ (</w:t>
      </w:r>
      <w:r>
        <w:t>e-bidding</w:t>
      </w:r>
      <w:r>
        <w:rPr>
          <w:rFonts w:hint="cs"/>
          <w:cs/>
        </w:rPr>
        <w:t>)</w:t>
      </w:r>
    </w:p>
    <w:p w14:paraId="3478C4AD" w14:textId="77777777" w:rsidR="004F3C1E" w:rsidRDefault="004F3C1E" w:rsidP="004F3C1E">
      <w:pPr>
        <w:jc w:val="center"/>
      </w:pPr>
      <w:r>
        <w:t>--------------------------------------</w:t>
      </w:r>
    </w:p>
    <w:p w14:paraId="181DF957" w14:textId="77777777" w:rsidR="004F3C1E" w:rsidRDefault="004F3C1E" w:rsidP="004F3C1E">
      <w:r>
        <w:tab/>
      </w:r>
      <w:r>
        <w:rPr>
          <w:rFonts w:hint="cs"/>
          <w:cs/>
        </w:rPr>
        <w:t>ตามประกาศ องค์การบริหารส่วนตำบลสวนหลวง  เรื่อง  ประกวดราคาซื้อรถบรรทุก</w:t>
      </w:r>
      <w:r w:rsidR="00E407BE">
        <w:rPr>
          <w:rFonts w:hint="cs"/>
          <w:cs/>
        </w:rPr>
        <w:t>(ดีเซล) ขนาด ๑ ตัน ปริมาตรกระบอกสูบไม่ต่ำกว่า ๒,๔๐๐ ซีซี หรือกำลังเครื่องยนต์สูงสุดไม่ต่ำกว่า ๑๑๐ กิโลวัตต์ ชนิดขับเคลื่อน ๔ ล้อ  แบบดับเบิล์แค</w:t>
      </w:r>
      <w:proofErr w:type="spellStart"/>
      <w:r w:rsidR="00E407BE">
        <w:rPr>
          <w:rFonts w:hint="cs"/>
          <w:cs/>
        </w:rPr>
        <w:t>็ป</w:t>
      </w:r>
      <w:proofErr w:type="spellEnd"/>
      <w:r w:rsidR="00E407BE">
        <w:rPr>
          <w:rFonts w:hint="cs"/>
          <w:cs/>
        </w:rPr>
        <w:t xml:space="preserve">  </w:t>
      </w:r>
      <w:r>
        <w:rPr>
          <w:rFonts w:hint="cs"/>
          <w:cs/>
        </w:rPr>
        <w:t xml:space="preserve"> ด้วยวิธีประกวดราคาอิเล็กทรอนิกส์  (</w:t>
      </w:r>
      <w:r>
        <w:t>e-bidding</w:t>
      </w:r>
      <w:r>
        <w:rPr>
          <w:rFonts w:hint="cs"/>
          <w:cs/>
        </w:rPr>
        <w:t xml:space="preserve">) </w:t>
      </w:r>
      <w:r w:rsidR="003333D3">
        <w:rPr>
          <w:rFonts w:hint="cs"/>
          <w:cs/>
        </w:rPr>
        <w:t xml:space="preserve">  </w:t>
      </w:r>
      <w:r>
        <w:rPr>
          <w:rFonts w:hint="cs"/>
          <w:cs/>
        </w:rPr>
        <w:t xml:space="preserve"> และเอกสารประกวดราคาด้วยวิธีประกวดราคาอิเล็กทรอนิกส์ </w:t>
      </w:r>
      <w:r>
        <w:t xml:space="preserve"> </w:t>
      </w:r>
      <w:r w:rsidR="003333D3">
        <w:t xml:space="preserve">   </w:t>
      </w:r>
      <w:r>
        <w:rPr>
          <w:rFonts w:hint="cs"/>
          <w:cs/>
        </w:rPr>
        <w:t>(</w:t>
      </w:r>
      <w:r>
        <w:t>e-bidding</w:t>
      </w:r>
      <w:r>
        <w:rPr>
          <w:rFonts w:hint="cs"/>
          <w:cs/>
        </w:rPr>
        <w:t xml:space="preserve">) เลขที่ </w:t>
      </w:r>
      <w:r w:rsidR="00E407BE">
        <w:rPr>
          <w:rFonts w:hint="cs"/>
          <w:cs/>
        </w:rPr>
        <w:t>๒/๒๕๖๗  ลงวันที่  ๑</w:t>
      </w:r>
      <w:r>
        <w:rPr>
          <w:rFonts w:hint="cs"/>
          <w:cs/>
        </w:rPr>
        <w:t xml:space="preserve">  </w:t>
      </w:r>
      <w:r w:rsidR="00E407BE">
        <w:rPr>
          <w:rFonts w:hint="cs"/>
          <w:cs/>
        </w:rPr>
        <w:t xml:space="preserve">ธันวาคม </w:t>
      </w:r>
      <w:r>
        <w:rPr>
          <w:rFonts w:hint="cs"/>
          <w:cs/>
        </w:rPr>
        <w:t xml:space="preserve">  ๒๕๖๖  นั้น</w:t>
      </w:r>
    </w:p>
    <w:p w14:paraId="50F345F0" w14:textId="77777777" w:rsidR="004F3C1E" w:rsidRDefault="004F3C1E" w:rsidP="004F3C1E">
      <w:r>
        <w:rPr>
          <w:rFonts w:hint="cs"/>
          <w:cs/>
        </w:rPr>
        <w:tab/>
        <w:t xml:space="preserve"> </w:t>
      </w:r>
      <w:r w:rsidR="00E407BE">
        <w:rPr>
          <w:rFonts w:hint="cs"/>
          <w:cs/>
        </w:rPr>
        <w:t>รถบรรทุก(ดีเซล) ขนาด ๑ ตัน   ปริมาตรกระบอกสูบไม่ต่ำกว่า ๒,๔๐๐ ซีซี หรือกำลังเครื่องยนต์สูงสุดไม่ต่ำกว่า ๑๑๐ กิโลวัตต์ ชนิดขับเคลื่อน ๔ ล้อ แบบดับเบิล์แค</w:t>
      </w:r>
      <w:proofErr w:type="spellStart"/>
      <w:r w:rsidR="00E407BE">
        <w:rPr>
          <w:rFonts w:hint="cs"/>
          <w:cs/>
        </w:rPr>
        <w:t>็ป</w:t>
      </w:r>
      <w:proofErr w:type="spellEnd"/>
      <w:r w:rsidR="00E407BE">
        <w:rPr>
          <w:rFonts w:hint="cs"/>
          <w:cs/>
        </w:rPr>
        <w:t xml:space="preserve">   </w:t>
      </w:r>
      <w:r>
        <w:rPr>
          <w:rFonts w:hint="cs"/>
          <w:cs/>
        </w:rPr>
        <w:t xml:space="preserve">ผู้เสนอราคาที่ชนะการเสนอราคา ได้แก่ บริษัท </w:t>
      </w:r>
      <w:r w:rsidR="00E407BE">
        <w:rPr>
          <w:rFonts w:hint="cs"/>
          <w:cs/>
        </w:rPr>
        <w:t xml:space="preserve"> </w:t>
      </w:r>
      <w:proofErr w:type="spellStart"/>
      <w:r w:rsidR="00E407BE">
        <w:rPr>
          <w:rFonts w:hint="cs"/>
          <w:cs/>
        </w:rPr>
        <w:t>มิต</w:t>
      </w:r>
      <w:proofErr w:type="spellEnd"/>
      <w:r w:rsidR="00E407BE">
        <w:rPr>
          <w:rFonts w:hint="cs"/>
          <w:cs/>
        </w:rPr>
        <w:t xml:space="preserve">ซูไทยยนต์ นครศรี จำกัด </w:t>
      </w:r>
      <w:r w:rsidR="003333D3">
        <w:rPr>
          <w:rFonts w:hint="cs"/>
          <w:cs/>
        </w:rPr>
        <w:t xml:space="preserve"> </w:t>
      </w:r>
      <w:r>
        <w:rPr>
          <w:rFonts w:hint="cs"/>
          <w:cs/>
        </w:rPr>
        <w:t xml:space="preserve"> ซึ่งเป็นผู้เสนอราคาต่ำสุด เสนอราคาเป็นเงินทั้งสิ้น </w:t>
      </w:r>
      <w:r w:rsidR="00E407BE">
        <w:rPr>
          <w:rFonts w:hint="cs"/>
          <w:cs/>
        </w:rPr>
        <w:t xml:space="preserve"> ๙๕</w:t>
      </w:r>
      <w:r>
        <w:rPr>
          <w:rFonts w:hint="cs"/>
          <w:cs/>
        </w:rPr>
        <w:t>๐,๐๐๐.๐๐ บาท (</w:t>
      </w:r>
      <w:r w:rsidR="00E407BE">
        <w:rPr>
          <w:rFonts w:hint="cs"/>
          <w:cs/>
        </w:rPr>
        <w:t>เก้า</w:t>
      </w:r>
      <w:r>
        <w:rPr>
          <w:rFonts w:hint="cs"/>
          <w:cs/>
        </w:rPr>
        <w:t>แสน</w:t>
      </w:r>
      <w:r w:rsidR="00E407BE">
        <w:rPr>
          <w:rFonts w:hint="cs"/>
          <w:cs/>
        </w:rPr>
        <w:t>ห้า</w:t>
      </w:r>
      <w:r>
        <w:rPr>
          <w:rFonts w:hint="cs"/>
          <w:cs/>
        </w:rPr>
        <w:t xml:space="preserve">หมื่นบาทถ้วน)  รวมภาษีมูลค่าเพิ่มและภาษีอื่น ค่าขนส่ง ค่าจดทะเบียน และค่าใช้จ่ายอื่น ๆ ทั้งปวง  ซึ่งต่ำกว่าเงินงบประมาณ </w:t>
      </w:r>
      <w:r w:rsidR="00E407BE">
        <w:rPr>
          <w:rFonts w:hint="cs"/>
          <w:cs/>
        </w:rPr>
        <w:t>๑</w:t>
      </w:r>
      <w:r>
        <w:rPr>
          <w:rFonts w:hint="cs"/>
          <w:cs/>
        </w:rPr>
        <w:t>๐</w:t>
      </w:r>
      <w:r w:rsidR="00E407BE">
        <w:rPr>
          <w:rFonts w:hint="cs"/>
          <w:cs/>
        </w:rPr>
        <w:t>๕</w:t>
      </w:r>
      <w:r>
        <w:rPr>
          <w:rFonts w:hint="cs"/>
          <w:cs/>
        </w:rPr>
        <w:t>,๐๐๐.</w:t>
      </w:r>
      <w:r w:rsidR="003333D3">
        <w:rPr>
          <w:rFonts w:hint="cs"/>
          <w:cs/>
        </w:rPr>
        <w:t xml:space="preserve"> ๐๐ บาท คิดเป็นอัตราร้อยละ  </w:t>
      </w:r>
      <w:r w:rsidR="00E407BE">
        <w:rPr>
          <w:rFonts w:hint="cs"/>
          <w:cs/>
        </w:rPr>
        <w:t>๙.๙๕</w:t>
      </w:r>
    </w:p>
    <w:p w14:paraId="1FCEDF08" w14:textId="77777777" w:rsidR="003333D3" w:rsidRDefault="003333D3" w:rsidP="004F3C1E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="00E407BE">
        <w:rPr>
          <w:rFonts w:hint="cs"/>
          <w:cs/>
        </w:rPr>
        <w:t>ประกาศ  ณ  วันที่  ๑๙</w:t>
      </w:r>
      <w:r>
        <w:rPr>
          <w:rFonts w:hint="cs"/>
          <w:cs/>
        </w:rPr>
        <w:t xml:space="preserve">  </w:t>
      </w:r>
      <w:r w:rsidR="00E407BE">
        <w:rPr>
          <w:rFonts w:hint="cs"/>
          <w:cs/>
        </w:rPr>
        <w:t>ธันวาคม</w:t>
      </w:r>
      <w:r>
        <w:rPr>
          <w:rFonts w:hint="cs"/>
          <w:cs/>
        </w:rPr>
        <w:t xml:space="preserve">  พ.ศ.๒๕๖๖</w:t>
      </w:r>
    </w:p>
    <w:p w14:paraId="5E4EFD63" w14:textId="77777777" w:rsidR="003333D3" w:rsidRDefault="003333D3" w:rsidP="004F3C1E">
      <w:r>
        <w:rPr>
          <w:rFonts w:hint="cs"/>
          <w:noProof/>
        </w:rPr>
        <w:drawing>
          <wp:anchor distT="0" distB="0" distL="114300" distR="114300" simplePos="0" relativeHeight="251659264" behindDoc="0" locked="0" layoutInCell="1" allowOverlap="1" wp14:anchorId="35B5DC0F" wp14:editId="3AD9443A">
            <wp:simplePos x="0" y="0"/>
            <wp:positionH relativeFrom="column">
              <wp:posOffset>2276475</wp:posOffset>
            </wp:positionH>
            <wp:positionV relativeFrom="paragraph">
              <wp:posOffset>141605</wp:posOffset>
            </wp:positionV>
            <wp:extent cx="1851660" cy="509905"/>
            <wp:effectExtent l="0" t="0" r="0" b="4445"/>
            <wp:wrapTopAndBottom/>
            <wp:docPr id="2" name="รูปภาพ 2" descr="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00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660" cy="50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cs/>
        </w:rPr>
        <w:t xml:space="preserve">                                                                   </w:t>
      </w:r>
      <w:r>
        <w:t xml:space="preserve">  </w:t>
      </w:r>
      <w:r>
        <w:rPr>
          <w:rFonts w:hint="cs"/>
          <w:cs/>
        </w:rPr>
        <w:t xml:space="preserve">             (นายองอาจ  หนูทองแก้ว)</w:t>
      </w:r>
    </w:p>
    <w:p w14:paraId="175BA3BF" w14:textId="77777777" w:rsidR="003333D3" w:rsidRDefault="003333D3" w:rsidP="004F3C1E">
      <w:r>
        <w:rPr>
          <w:rFonts w:hint="cs"/>
          <w:cs/>
        </w:rPr>
        <w:t xml:space="preserve">                                                                        นายกองค์การบริหารส่วนตำบลสวนหลวง</w:t>
      </w:r>
    </w:p>
    <w:p w14:paraId="31A595A1" w14:textId="77777777" w:rsidR="003333D3" w:rsidRDefault="003333D3" w:rsidP="004F3C1E"/>
    <w:p w14:paraId="386A00A7" w14:textId="77777777" w:rsidR="003333D3" w:rsidRPr="004F3C1E" w:rsidRDefault="003333D3" w:rsidP="004F3C1E">
      <w:pPr>
        <w:rPr>
          <w:cs/>
        </w:rPr>
      </w:pPr>
    </w:p>
    <w:sectPr w:rsidR="003333D3" w:rsidRPr="004F3C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C1E"/>
    <w:rsid w:val="003333D3"/>
    <w:rsid w:val="004F3C1E"/>
    <w:rsid w:val="007278A4"/>
    <w:rsid w:val="00D34BCA"/>
    <w:rsid w:val="00E40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6DEAB"/>
  <w15:docId w15:val="{796AD458-610F-4B66-8220-E3004C7EA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2</cp:revision>
  <dcterms:created xsi:type="dcterms:W3CDTF">2024-04-23T08:36:00Z</dcterms:created>
  <dcterms:modified xsi:type="dcterms:W3CDTF">2024-04-23T08:36:00Z</dcterms:modified>
</cp:coreProperties>
</file>