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97BBA" w14:textId="77777777" w:rsidR="00D34BCA" w:rsidRDefault="004F3C1E">
      <w:r>
        <w:rPr>
          <w:noProof/>
        </w:rPr>
        <w:drawing>
          <wp:anchor distT="0" distB="0" distL="114300" distR="114300" simplePos="0" relativeHeight="251658240" behindDoc="0" locked="0" layoutInCell="1" allowOverlap="1" wp14:anchorId="131A2BDD" wp14:editId="6E11685E">
            <wp:simplePos x="0" y="0"/>
            <wp:positionH relativeFrom="column">
              <wp:posOffset>2274570</wp:posOffset>
            </wp:positionH>
            <wp:positionV relativeFrom="paragraph">
              <wp:posOffset>-494030</wp:posOffset>
            </wp:positionV>
            <wp:extent cx="1097280" cy="1097280"/>
            <wp:effectExtent l="0" t="0" r="7620" b="762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C5993" w14:textId="77777777" w:rsidR="004F3C1E" w:rsidRDefault="004F3C1E" w:rsidP="004F3C1E">
      <w:pPr>
        <w:jc w:val="center"/>
      </w:pPr>
    </w:p>
    <w:p w14:paraId="2D052F6D" w14:textId="77777777" w:rsidR="004F3C1E" w:rsidRDefault="004F3C1E" w:rsidP="004F3C1E">
      <w:pPr>
        <w:jc w:val="center"/>
      </w:pPr>
      <w:r>
        <w:rPr>
          <w:rFonts w:hint="cs"/>
          <w:cs/>
        </w:rPr>
        <w:t>ประกาศองค์การบริหารส่วนตำบลสวนหลวง</w:t>
      </w:r>
    </w:p>
    <w:p w14:paraId="3AF925F7" w14:textId="77777777" w:rsidR="004F3C1E" w:rsidRDefault="004F3C1E" w:rsidP="004F3C1E">
      <w:pPr>
        <w:jc w:val="center"/>
      </w:pPr>
      <w:r>
        <w:rPr>
          <w:rFonts w:hint="cs"/>
          <w:cs/>
        </w:rPr>
        <w:t>เรื่อง    ประกาศผู้ชนะการเสนอราคา  ประกวดราคาซื้อรถบรรทุกขยะมูลฝอย จำนวน ๒ คัน ด้วยวิธีประกวดราคา</w:t>
      </w:r>
    </w:p>
    <w:p w14:paraId="03324582" w14:textId="77777777" w:rsidR="004F3C1E" w:rsidRDefault="004F3C1E" w:rsidP="004F3C1E">
      <w:pPr>
        <w:jc w:val="center"/>
      </w:pPr>
      <w:r>
        <w:rPr>
          <w:rFonts w:hint="cs"/>
          <w:cs/>
        </w:rPr>
        <w:t>อิเล็กทรอนิกส์ (</w:t>
      </w:r>
      <w:r>
        <w:t>e-bidding</w:t>
      </w:r>
      <w:r>
        <w:rPr>
          <w:rFonts w:hint="cs"/>
          <w:cs/>
        </w:rPr>
        <w:t>)</w:t>
      </w:r>
    </w:p>
    <w:p w14:paraId="3AA1385C" w14:textId="77777777" w:rsidR="004F3C1E" w:rsidRDefault="004F3C1E" w:rsidP="004F3C1E">
      <w:pPr>
        <w:jc w:val="center"/>
      </w:pPr>
      <w:r>
        <w:t>--------------------------------------</w:t>
      </w:r>
    </w:p>
    <w:p w14:paraId="55FBFABD" w14:textId="77777777" w:rsidR="004F3C1E" w:rsidRDefault="004F3C1E" w:rsidP="004F3C1E">
      <w:r>
        <w:tab/>
      </w:r>
      <w:r>
        <w:rPr>
          <w:rFonts w:hint="cs"/>
          <w:cs/>
        </w:rPr>
        <w:t>ตามประกาศ องค์การบริหารส่วนตำบลสวนหลวง  เรื่อง  ประกวดราคาซื้อรถบรรทุกขยะมูลฝอย จำนวน</w:t>
      </w:r>
      <w:r w:rsidR="003333D3">
        <w:rPr>
          <w:rFonts w:hint="cs"/>
          <w:cs/>
        </w:rPr>
        <w:t xml:space="preserve"> </w:t>
      </w:r>
      <w:r>
        <w:rPr>
          <w:rFonts w:hint="cs"/>
          <w:cs/>
        </w:rPr>
        <w:t xml:space="preserve"> ๒ คัน ด้วยวิธีประกวดราคาอิเล็กทรอนิกส์  (</w:t>
      </w:r>
      <w:r>
        <w:t>e-bidding</w:t>
      </w:r>
      <w:r>
        <w:rPr>
          <w:rFonts w:hint="cs"/>
          <w:cs/>
        </w:rPr>
        <w:t xml:space="preserve">) </w:t>
      </w:r>
      <w:r w:rsidR="003333D3">
        <w:rPr>
          <w:rFonts w:hint="cs"/>
          <w:cs/>
        </w:rPr>
        <w:t xml:space="preserve">  </w:t>
      </w:r>
      <w:r>
        <w:rPr>
          <w:rFonts w:hint="cs"/>
          <w:cs/>
        </w:rPr>
        <w:t xml:space="preserve"> และเอกสารประกวดราคาด้วยวิธีประกวดราคาอิเล็กทรอนิกส์ </w:t>
      </w:r>
      <w:r>
        <w:t xml:space="preserve"> </w:t>
      </w:r>
      <w:r w:rsidR="003333D3">
        <w:t xml:space="preserve">         </w:t>
      </w:r>
      <w:r>
        <w:rPr>
          <w:rFonts w:hint="cs"/>
          <w:cs/>
        </w:rPr>
        <w:t>(</w:t>
      </w:r>
      <w:r>
        <w:t>e-bidding</w:t>
      </w:r>
      <w:r>
        <w:rPr>
          <w:rFonts w:hint="cs"/>
          <w:cs/>
        </w:rPr>
        <w:t>) เลขที่ ๑/๒๕๖๗  ลงวันที่  ๒๐  ตุลาคม  ๒๕๖๖  นั้น</w:t>
      </w:r>
    </w:p>
    <w:p w14:paraId="3ECF02EC" w14:textId="77777777" w:rsidR="004F3C1E" w:rsidRDefault="004F3C1E" w:rsidP="004F3C1E">
      <w:r>
        <w:rPr>
          <w:rFonts w:hint="cs"/>
          <w:cs/>
        </w:rPr>
        <w:tab/>
        <w:t>รถบรรทุกขยะมูลฝอย จำนวน ๒ คัน ผู้เสนอราคาที่ชนะการเสนอราคา ได้แก่ บริษัท ซี เอส แพลนเนอร์ จำกัด</w:t>
      </w:r>
      <w:r w:rsidR="003333D3">
        <w:rPr>
          <w:rFonts w:hint="cs"/>
          <w:cs/>
        </w:rPr>
        <w:t xml:space="preserve"> </w:t>
      </w:r>
      <w:r>
        <w:rPr>
          <w:rFonts w:hint="cs"/>
          <w:cs/>
        </w:rPr>
        <w:t xml:space="preserve"> ซึ่งเป็นผู้เสนอราคาต่ำสุด เสนอราคาเป็นเงินทั้งสิ้น ๔,๓๔๐,๐๐๐.๐๐ บาท (สี่ล้านสามแสนสี่หมื่นบาทถ้วน)  รวมภาษีมูลค่าเพิ่มและภาษีอื่น ค่าขนส่ง ค่าจดทะเบียน และค่าใช้จ่ายอื่น ๆ ทั้งปวง  ซึ่งต่ำกว่าเงินงบประมาณ  ๖๖๐,๐๐๐.</w:t>
      </w:r>
      <w:r w:rsidR="003333D3">
        <w:rPr>
          <w:rFonts w:hint="cs"/>
          <w:cs/>
        </w:rPr>
        <w:t xml:space="preserve"> ๐๐ บาท คิดเป็นอัตราร้อยละ  ๑๓.๒๐</w:t>
      </w:r>
    </w:p>
    <w:p w14:paraId="26AFDE8B" w14:textId="77777777" w:rsidR="003333D3" w:rsidRDefault="003333D3" w:rsidP="004F3C1E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ประกาศ  ณ  วันที่  ๗  พฤศจิกายน  พ.ศ.๒๕๖๖</w:t>
      </w:r>
    </w:p>
    <w:p w14:paraId="43F946EC" w14:textId="77777777" w:rsidR="003333D3" w:rsidRDefault="003333D3" w:rsidP="004F3C1E"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2CDDC8FF" wp14:editId="44A218BA">
            <wp:simplePos x="0" y="0"/>
            <wp:positionH relativeFrom="column">
              <wp:posOffset>2276475</wp:posOffset>
            </wp:positionH>
            <wp:positionV relativeFrom="paragraph">
              <wp:posOffset>141605</wp:posOffset>
            </wp:positionV>
            <wp:extent cx="1851660" cy="509905"/>
            <wp:effectExtent l="0" t="0" r="0" b="4445"/>
            <wp:wrapTopAndBottom/>
            <wp:docPr id="2" name="รูปภาพ 2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 xml:space="preserve">                                                                   </w:t>
      </w:r>
      <w:r>
        <w:t xml:space="preserve">  </w:t>
      </w:r>
      <w:r>
        <w:rPr>
          <w:rFonts w:hint="cs"/>
          <w:cs/>
        </w:rPr>
        <w:t xml:space="preserve">             (นายองอาจ  หนูทองแก้ว)</w:t>
      </w:r>
    </w:p>
    <w:p w14:paraId="4D22B010" w14:textId="77777777" w:rsidR="003333D3" w:rsidRDefault="003333D3" w:rsidP="004F3C1E">
      <w:r>
        <w:rPr>
          <w:rFonts w:hint="cs"/>
          <w:cs/>
        </w:rPr>
        <w:t xml:space="preserve">                                                                        นายกองค์การบริหารส่วนตำบลสวนหลวง</w:t>
      </w:r>
    </w:p>
    <w:p w14:paraId="46C937F8" w14:textId="77777777" w:rsidR="003333D3" w:rsidRDefault="003333D3" w:rsidP="004F3C1E"/>
    <w:p w14:paraId="3074FCFC" w14:textId="77777777" w:rsidR="003333D3" w:rsidRPr="004F3C1E" w:rsidRDefault="003333D3" w:rsidP="004F3C1E">
      <w:pPr>
        <w:rPr>
          <w:cs/>
        </w:rPr>
      </w:pPr>
    </w:p>
    <w:sectPr w:rsidR="003333D3" w:rsidRPr="004F3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1E"/>
    <w:rsid w:val="001A286A"/>
    <w:rsid w:val="003333D3"/>
    <w:rsid w:val="004F3C1E"/>
    <w:rsid w:val="00D3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E86B"/>
  <w15:docId w15:val="{796AD458-610F-4B66-8220-E3004C7E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2024-04-23T08:37:00Z</dcterms:created>
  <dcterms:modified xsi:type="dcterms:W3CDTF">2024-04-23T08:37:00Z</dcterms:modified>
</cp:coreProperties>
</file>