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648472" w14:textId="77777777" w:rsidR="00821E68" w:rsidRDefault="00821E68">
      <w:pPr>
        <w:rPr>
          <w:rFonts w:ascii="TH SarabunPSK" w:hAnsi="TH SarabunPSK" w:cs="TH SarabunPSK"/>
          <w:sz w:val="32"/>
          <w:szCs w:val="32"/>
        </w:rPr>
        <w:sectPr w:rsidR="00821E68" w:rsidSect="003E0BC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639C180" w14:textId="5030E9BA" w:rsidR="0004467F" w:rsidRDefault="00444F04" w:rsidP="00444F0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รายงานผล</w:t>
      </w:r>
      <w:r w:rsidR="0004467F" w:rsidRPr="0004467F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ผลการดำเนินการเพื่อจัดกา</w:t>
      </w:r>
      <w:r w:rsidR="00C700E7">
        <w:rPr>
          <w:rFonts w:ascii="TH SarabunPSK" w:hAnsi="TH SarabunPSK" w:cs="TH SarabunPSK" w:hint="cs"/>
          <w:b/>
          <w:bCs/>
          <w:sz w:val="36"/>
          <w:szCs w:val="36"/>
          <w:cs/>
        </w:rPr>
        <w:t>รความเสี่ยงการทุจริตและประพฤติมิ</w:t>
      </w:r>
      <w:r w:rsidR="0004467F" w:rsidRPr="0004467F">
        <w:rPr>
          <w:rFonts w:ascii="TH SarabunPSK" w:hAnsi="TH SarabunPSK" w:cs="TH SarabunPSK" w:hint="cs"/>
          <w:b/>
          <w:bCs/>
          <w:sz w:val="36"/>
          <w:szCs w:val="36"/>
          <w:cs/>
        </w:rPr>
        <w:t>ชอบ</w:t>
      </w:r>
    </w:p>
    <w:p w14:paraId="60C1108B" w14:textId="77777777" w:rsidR="00914B14" w:rsidRDefault="0004467F" w:rsidP="000446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4467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ประจำปีงบประมาณ พ.ศ. </w:t>
      </w:r>
      <w:r w:rsidRPr="0004467F">
        <w:rPr>
          <w:rFonts w:ascii="TH SarabunPSK" w:hAnsi="TH SarabunPSK" w:cs="TH SarabunPSK"/>
          <w:b/>
          <w:bCs/>
          <w:sz w:val="36"/>
          <w:szCs w:val="36"/>
        </w:rPr>
        <w:t>2566</w:t>
      </w:r>
    </w:p>
    <w:p w14:paraId="69A4A020" w14:textId="33107345" w:rsidR="0004467F" w:rsidRPr="0004467F" w:rsidRDefault="0004467F" w:rsidP="000446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dotted"/>
        </w:rPr>
      </w:pPr>
      <w:r>
        <w:rPr>
          <w:rFonts w:ascii="TH SarabunPSK" w:hAnsi="TH SarabunPSK" w:cs="TH SarabunPSK"/>
          <w:b/>
          <w:bCs/>
          <w:sz w:val="36"/>
          <w:szCs w:val="36"/>
          <w:u w:val="dotted"/>
        </w:rPr>
        <w:tab/>
      </w:r>
      <w:r>
        <w:rPr>
          <w:rFonts w:ascii="TH SarabunPSK" w:hAnsi="TH SarabunPSK" w:cs="TH SarabunPSK"/>
          <w:b/>
          <w:bCs/>
          <w:sz w:val="36"/>
          <w:szCs w:val="36"/>
          <w:u w:val="dotted"/>
        </w:rPr>
        <w:tab/>
      </w:r>
      <w:r>
        <w:rPr>
          <w:rFonts w:ascii="TH SarabunPSK" w:hAnsi="TH SarabunPSK" w:cs="TH SarabunPSK"/>
          <w:b/>
          <w:bCs/>
          <w:sz w:val="36"/>
          <w:szCs w:val="36"/>
          <w:u w:val="dotted"/>
        </w:rPr>
        <w:tab/>
        <w:t xml:space="preserve">       </w:t>
      </w:r>
      <w:r w:rsidR="00444F04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องค์การบริหารส่วนตำบลสวนหลวง</w:t>
      </w:r>
      <w:r>
        <w:rPr>
          <w:rFonts w:ascii="TH SarabunPSK" w:hAnsi="TH SarabunPSK" w:cs="TH SarabunPSK"/>
          <w:b/>
          <w:bCs/>
          <w:sz w:val="36"/>
          <w:szCs w:val="36"/>
          <w:u w:val="dotted"/>
        </w:rPr>
        <w:tab/>
      </w:r>
      <w:r>
        <w:rPr>
          <w:rFonts w:ascii="TH SarabunPSK" w:hAnsi="TH SarabunPSK" w:cs="TH SarabunPSK"/>
          <w:b/>
          <w:bCs/>
          <w:sz w:val="36"/>
          <w:szCs w:val="36"/>
          <w:u w:val="dotted"/>
        </w:rPr>
        <w:tab/>
      </w:r>
      <w:r>
        <w:rPr>
          <w:rFonts w:ascii="TH SarabunPSK" w:hAnsi="TH SarabunPSK" w:cs="TH SarabunPSK"/>
          <w:b/>
          <w:bCs/>
          <w:sz w:val="36"/>
          <w:szCs w:val="36"/>
          <w:u w:val="dotted"/>
        </w:rPr>
        <w:tab/>
      </w:r>
      <w:r>
        <w:rPr>
          <w:rFonts w:ascii="TH SarabunPSK" w:hAnsi="TH SarabunPSK" w:cs="TH SarabunPSK"/>
          <w:b/>
          <w:bCs/>
          <w:sz w:val="36"/>
          <w:szCs w:val="36"/>
          <w:u w:val="dotted"/>
        </w:rPr>
        <w:tab/>
      </w:r>
    </w:p>
    <w:p w14:paraId="6B9FE096" w14:textId="77777777" w:rsidR="0004467F" w:rsidRDefault="0004467F" w:rsidP="000446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ระหว่างวันที่ 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1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ตุลาคม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2565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30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กันยายน </w:t>
      </w:r>
      <w:r>
        <w:rPr>
          <w:rFonts w:ascii="TH SarabunPSK" w:hAnsi="TH SarabunPSK" w:cs="TH SarabunPSK"/>
          <w:b/>
          <w:bCs/>
          <w:sz w:val="36"/>
          <w:szCs w:val="36"/>
        </w:rPr>
        <w:t>2566</w:t>
      </w:r>
    </w:p>
    <w:p w14:paraId="6F77C915" w14:textId="77777777" w:rsidR="0004467F" w:rsidRDefault="0004467F" w:rsidP="000446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4"/>
        <w:tblW w:w="10349" w:type="dxa"/>
        <w:tblInd w:w="-318" w:type="dxa"/>
        <w:tblLook w:val="04A0" w:firstRow="1" w:lastRow="0" w:firstColumn="1" w:lastColumn="0" w:noHBand="0" w:noVBand="1"/>
      </w:tblPr>
      <w:tblGrid>
        <w:gridCol w:w="4112"/>
        <w:gridCol w:w="6237"/>
      </w:tblGrid>
      <w:tr w:rsidR="00156782" w14:paraId="120C2E33" w14:textId="77777777" w:rsidTr="008B579D">
        <w:tc>
          <w:tcPr>
            <w:tcW w:w="4112" w:type="dxa"/>
          </w:tcPr>
          <w:p w14:paraId="616A2EBA" w14:textId="77777777" w:rsidR="00156782" w:rsidRPr="00C700E7" w:rsidRDefault="00156782" w:rsidP="0015678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C700E7">
              <w:rPr>
                <w:rFonts w:ascii="TH SarabunPSK" w:hAnsi="TH SarabunPSK" w:cs="TH SarabunPSK" w:hint="cs"/>
                <w:sz w:val="36"/>
                <w:szCs w:val="36"/>
                <w:cs/>
              </w:rPr>
              <w:t>ชื่อโครงการ/กิจกรรม</w:t>
            </w:r>
          </w:p>
        </w:tc>
        <w:tc>
          <w:tcPr>
            <w:tcW w:w="6237" w:type="dxa"/>
          </w:tcPr>
          <w:p w14:paraId="418F7867" w14:textId="77777777" w:rsidR="00156782" w:rsidRDefault="00A21771" w:rsidP="0004467F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  <w:p w14:paraId="380AD14C" w14:textId="77777777" w:rsidR="00156782" w:rsidRDefault="00156782" w:rsidP="00156782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156782" w14:paraId="3744920F" w14:textId="77777777" w:rsidTr="008B579D">
        <w:tc>
          <w:tcPr>
            <w:tcW w:w="4112" w:type="dxa"/>
          </w:tcPr>
          <w:p w14:paraId="785508FB" w14:textId="77777777" w:rsidR="00156782" w:rsidRPr="00C700E7" w:rsidRDefault="00156782" w:rsidP="0015678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700E7">
              <w:rPr>
                <w:rFonts w:ascii="TH SarabunPSK" w:hAnsi="TH SarabunPSK" w:cs="TH SarabunPSK" w:hint="cs"/>
                <w:sz w:val="36"/>
                <w:szCs w:val="36"/>
                <w:cs/>
              </w:rPr>
              <w:t>ประเด็น/ขั้นตอน/กระบวนการทำงาน</w:t>
            </w:r>
          </w:p>
        </w:tc>
        <w:tc>
          <w:tcPr>
            <w:tcW w:w="6237" w:type="dxa"/>
          </w:tcPr>
          <w:p w14:paraId="714676B3" w14:textId="77777777" w:rsidR="00156782" w:rsidRPr="00A21771" w:rsidRDefault="00A21771" w:rsidP="00A21771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A21771"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การใช้ทรัพย์สินราชการเพื่อประโยชน์ส่วนตัว</w:t>
            </w:r>
          </w:p>
        </w:tc>
      </w:tr>
      <w:tr w:rsidR="00156782" w14:paraId="7EDFDF4A" w14:textId="77777777" w:rsidTr="008B579D">
        <w:tc>
          <w:tcPr>
            <w:tcW w:w="4112" w:type="dxa"/>
          </w:tcPr>
          <w:p w14:paraId="5CA42BFA" w14:textId="32F47B6F" w:rsidR="00156782" w:rsidRPr="00C700E7" w:rsidRDefault="00156782" w:rsidP="0015678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C700E7">
              <w:rPr>
                <w:rFonts w:ascii="TH SarabunPSK" w:hAnsi="TH SarabunPSK" w:cs="TH SarabunPSK" w:hint="cs"/>
                <w:sz w:val="36"/>
                <w:szCs w:val="36"/>
                <w:cs/>
              </w:rPr>
              <w:t>เหตุการณ์ความเสี่ยง</w:t>
            </w:r>
            <w:r w:rsidR="00444F04">
              <w:rPr>
                <w:rFonts w:ascii="TH SarabunPSK" w:hAnsi="TH SarabunPSK" w:cs="TH SarabunPSK" w:hint="cs"/>
                <w:sz w:val="36"/>
                <w:szCs w:val="36"/>
                <w:cs/>
              </w:rPr>
              <w:t>และระดับของความเสี่ยง</w:t>
            </w:r>
          </w:p>
        </w:tc>
        <w:tc>
          <w:tcPr>
            <w:tcW w:w="6237" w:type="dxa"/>
          </w:tcPr>
          <w:p w14:paraId="2138108E" w14:textId="77777777" w:rsidR="00156782" w:rsidRPr="00A21771" w:rsidRDefault="00970B8F" w:rsidP="00A21771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การไปปฏิบัติราชการน</w:t>
            </w:r>
            <w:r w:rsidR="00A21771" w:rsidRPr="00A21771">
              <w:rPr>
                <w:rFonts w:ascii="TH SarabunPSK" w:hAnsi="TH SarabunPSK" w:cs="TH SarabunPSK" w:hint="cs"/>
                <w:sz w:val="36"/>
                <w:szCs w:val="36"/>
                <w:cs/>
              </w:rPr>
              <w:t>อกพื้นที่ โดยไม่คำนึกถึงระยะเวลาที่เหมาะสม การใช้ทรัพย์สินราชการ เช่น การพิมพ์เอกสาร หรือถ่ายเอกสารส่วนตัว การใช้เวลาราชการเพื่อประโยชน์ส่วนตัว การใช้รถ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ส่วนกลาง</w:t>
            </w:r>
          </w:p>
        </w:tc>
      </w:tr>
      <w:tr w:rsidR="00156782" w14:paraId="27628C43" w14:textId="77777777" w:rsidTr="008B579D">
        <w:tc>
          <w:tcPr>
            <w:tcW w:w="4112" w:type="dxa"/>
          </w:tcPr>
          <w:p w14:paraId="6D861390" w14:textId="77777777" w:rsidR="00156782" w:rsidRPr="00C700E7" w:rsidRDefault="00156782" w:rsidP="0015678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700E7">
              <w:rPr>
                <w:rFonts w:ascii="TH SarabunPSK" w:hAnsi="TH SarabunPSK" w:cs="TH SarabunPSK" w:hint="cs"/>
                <w:sz w:val="36"/>
                <w:szCs w:val="36"/>
                <w:cs/>
              </w:rPr>
              <w:t>ระดับของความเสี่ยง</w:t>
            </w:r>
          </w:p>
        </w:tc>
        <w:tc>
          <w:tcPr>
            <w:tcW w:w="6237" w:type="dxa"/>
          </w:tcPr>
          <w:p w14:paraId="4BA97AEA" w14:textId="6A616122" w:rsidR="00156782" w:rsidRPr="00A21771" w:rsidRDefault="00444F04" w:rsidP="00A21771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ปานกลาง</w:t>
            </w:r>
          </w:p>
          <w:p w14:paraId="3FDD49BC" w14:textId="77777777" w:rsidR="00156782" w:rsidRDefault="00156782" w:rsidP="0004467F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156782" w14:paraId="44BB892B" w14:textId="77777777" w:rsidTr="008B579D">
        <w:tc>
          <w:tcPr>
            <w:tcW w:w="4112" w:type="dxa"/>
          </w:tcPr>
          <w:p w14:paraId="0AABAD73" w14:textId="77777777" w:rsidR="00156782" w:rsidRPr="00C700E7" w:rsidRDefault="00156782" w:rsidP="0015678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700E7">
              <w:rPr>
                <w:rFonts w:ascii="TH SarabunPSK" w:hAnsi="TH SarabunPSK" w:cs="TH SarabunPSK" w:hint="cs"/>
                <w:sz w:val="36"/>
                <w:szCs w:val="36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6237" w:type="dxa"/>
          </w:tcPr>
          <w:p w14:paraId="7729D6B6" w14:textId="77777777" w:rsidR="00156782" w:rsidRPr="00EB01F7" w:rsidRDefault="00A21771" w:rsidP="00A21771">
            <w:pPr>
              <w:rPr>
                <w:rFonts w:ascii="TH SarabunPSK" w:hAnsi="TH SarabunPSK" w:cs="TH SarabunPSK"/>
                <w:sz w:val="36"/>
                <w:szCs w:val="36"/>
                <w:u w:val="single"/>
              </w:rPr>
            </w:pPr>
            <w:r w:rsidRPr="00EB01F7">
              <w:rPr>
                <w:rFonts w:ascii="TH SarabunPSK" w:hAnsi="TH SarabunPSK" w:cs="TH SarabunPSK" w:hint="cs"/>
                <w:sz w:val="36"/>
                <w:szCs w:val="36"/>
                <w:u w:val="single"/>
                <w:cs/>
              </w:rPr>
              <w:t>มาตรการเชิงนโยบาย</w:t>
            </w:r>
          </w:p>
          <w:p w14:paraId="1B1EFE54" w14:textId="77777777" w:rsidR="00A21771" w:rsidRDefault="00A21771" w:rsidP="00A21771">
            <w:pPr>
              <w:pStyle w:val="a3"/>
              <w:numPr>
                <w:ilvl w:val="0"/>
                <w:numId w:val="3"/>
              </w:num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ผู้บริหารต้องปฏิบัติตนเป็นแบบอย่างที่ดี</w:t>
            </w:r>
          </w:p>
          <w:p w14:paraId="0F0F99E3" w14:textId="77777777" w:rsidR="00A21771" w:rsidRDefault="00A21771" w:rsidP="00A21771">
            <w:pPr>
              <w:pStyle w:val="a3"/>
              <w:numPr>
                <w:ilvl w:val="0"/>
                <w:numId w:val="3"/>
              </w:num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ผู้บริหารต้องซักซ้อมความเข้าใจเกี่ยวกับการใช้ทรัพย์สิน และเวลาราชการที่เป็นไปเพื่อประโยชน์ส่วนตน</w:t>
            </w:r>
          </w:p>
          <w:p w14:paraId="648F43DF" w14:textId="77777777" w:rsidR="00A21771" w:rsidRPr="00EB01F7" w:rsidRDefault="00A21771" w:rsidP="00A21771">
            <w:pPr>
              <w:rPr>
                <w:rFonts w:ascii="TH SarabunPSK" w:hAnsi="TH SarabunPSK" w:cs="TH SarabunPSK"/>
                <w:sz w:val="36"/>
                <w:szCs w:val="36"/>
                <w:u w:val="single"/>
              </w:rPr>
            </w:pPr>
            <w:r w:rsidRPr="00EB01F7">
              <w:rPr>
                <w:rFonts w:ascii="TH SarabunPSK" w:hAnsi="TH SarabunPSK" w:cs="TH SarabunPSK" w:hint="cs"/>
                <w:sz w:val="36"/>
                <w:szCs w:val="36"/>
                <w:u w:val="single"/>
                <w:cs/>
              </w:rPr>
              <w:t>มาตรการด้านกฎหมาย</w:t>
            </w:r>
          </w:p>
          <w:p w14:paraId="672BBADE" w14:textId="77777777" w:rsidR="00A21771" w:rsidRDefault="00A21771" w:rsidP="00A21771">
            <w:pPr>
              <w:pStyle w:val="a3"/>
              <w:numPr>
                <w:ilvl w:val="0"/>
                <w:numId w:val="3"/>
              </w:num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มีการเผยแพร่ระเบียบกฎหมายที่เกี่ยวข้อง</w:t>
            </w:r>
          </w:p>
          <w:p w14:paraId="13ACD654" w14:textId="77777777" w:rsidR="00A21771" w:rsidRPr="00EB01F7" w:rsidRDefault="00A21771" w:rsidP="00A21771">
            <w:pPr>
              <w:rPr>
                <w:rFonts w:ascii="TH SarabunPSK" w:hAnsi="TH SarabunPSK" w:cs="TH SarabunPSK"/>
                <w:sz w:val="36"/>
                <w:szCs w:val="36"/>
                <w:u w:val="single"/>
              </w:rPr>
            </w:pPr>
            <w:r w:rsidRPr="00EB01F7">
              <w:rPr>
                <w:rFonts w:ascii="TH SarabunPSK" w:hAnsi="TH SarabunPSK" w:cs="TH SarabunPSK" w:hint="cs"/>
                <w:sz w:val="36"/>
                <w:szCs w:val="36"/>
                <w:u w:val="single"/>
                <w:cs/>
              </w:rPr>
              <w:t>มาตรการด้านการเผยแพร่ประชาสัมพันธ์</w:t>
            </w:r>
          </w:p>
          <w:p w14:paraId="68A71BC5" w14:textId="77777777" w:rsidR="00156782" w:rsidRDefault="00A21771" w:rsidP="00156782">
            <w:pPr>
              <w:pStyle w:val="a3"/>
              <w:numPr>
                <w:ilvl w:val="0"/>
                <w:numId w:val="3"/>
              </w:num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ส่งเสริมเผยแพร่วัฒนธรรมองค์กร ซึ่งข้าราชและลูกจ้างสำนักงาน ต้องตระหนักในเรื่องการใช้ทรัพย์สินและเวลาราชการ</w:t>
            </w:r>
          </w:p>
          <w:p w14:paraId="6DE14ACD" w14:textId="77777777" w:rsidR="00970B8F" w:rsidRPr="00970B8F" w:rsidRDefault="00970B8F" w:rsidP="00970B8F">
            <w:pPr>
              <w:rPr>
                <w:rFonts w:ascii="TH SarabunPSK" w:hAnsi="TH SarabunPSK" w:cs="TH SarabunPSK"/>
                <w:sz w:val="36"/>
                <w:szCs w:val="36"/>
                <w:u w:val="single"/>
              </w:rPr>
            </w:pPr>
            <w:r w:rsidRPr="00970B8F">
              <w:rPr>
                <w:rFonts w:ascii="TH SarabunPSK" w:hAnsi="TH SarabunPSK" w:cs="TH SarabunPSK" w:hint="cs"/>
                <w:sz w:val="36"/>
                <w:szCs w:val="36"/>
                <w:u w:val="single"/>
                <w:cs/>
              </w:rPr>
              <w:t>มาตรการป้องกัน</w:t>
            </w:r>
          </w:p>
          <w:p w14:paraId="76FF8C70" w14:textId="77777777" w:rsidR="00970B8F" w:rsidRPr="00970B8F" w:rsidRDefault="00970B8F" w:rsidP="00970B8F">
            <w:pPr>
              <w:pStyle w:val="a3"/>
              <w:numPr>
                <w:ilvl w:val="0"/>
                <w:numId w:val="3"/>
              </w:num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มาตรการป้องกันการขัดกันระหว่างผลประโยชน์ส่วนตนกับผลประโยชน์ส่วนรวม</w:t>
            </w:r>
          </w:p>
        </w:tc>
      </w:tr>
      <w:tr w:rsidR="00322EB4" w14:paraId="0542562A" w14:textId="77777777" w:rsidTr="00322EB4">
        <w:trPr>
          <w:trHeight w:val="279"/>
        </w:trPr>
        <w:tc>
          <w:tcPr>
            <w:tcW w:w="4112" w:type="dxa"/>
          </w:tcPr>
          <w:p w14:paraId="698A006C" w14:textId="77777777" w:rsidR="00322EB4" w:rsidRPr="00C700E7" w:rsidRDefault="00322EB4" w:rsidP="0015678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lastRenderedPageBreak/>
              <w:t>สถานการณ์ดำเนินการจัดการความเสี่ยง</w:t>
            </w:r>
          </w:p>
        </w:tc>
        <w:tc>
          <w:tcPr>
            <w:tcW w:w="6237" w:type="dxa"/>
          </w:tcPr>
          <w:p w14:paraId="6E3F2C36" w14:textId="3B266399" w:rsidR="00322EB4" w:rsidRPr="00322EB4" w:rsidRDefault="00322EB4" w:rsidP="00322EB4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7E23935" wp14:editId="575A5DCA">
                      <wp:simplePos x="0" y="0"/>
                      <wp:positionH relativeFrom="column">
                        <wp:posOffset>7951</wp:posOffset>
                      </wp:positionH>
                      <wp:positionV relativeFrom="paragraph">
                        <wp:posOffset>59055</wp:posOffset>
                      </wp:positionV>
                      <wp:extent cx="166978" cy="143124"/>
                      <wp:effectExtent l="0" t="0" r="24130" b="28575"/>
                      <wp:wrapNone/>
                      <wp:docPr id="8" name="สี่เหลี่ยมผืนผ้า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978" cy="143124"/>
                              </a:xfrm>
                              <a:prstGeom prst="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829099" id="สี่เหลี่ยมผืนผ้า 8" o:spid="_x0000_s1026" style="position:absolute;margin-left:.65pt;margin-top:4.65pt;width:13.15pt;height:11.2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" filled="f" strokecolor="#243f60 [1604]" strokeweight=".25pt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="00EB01F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322EB4">
              <w:rPr>
                <w:rFonts w:ascii="TH SarabunPSK" w:hAnsi="TH SarabunPSK" w:cs="TH SarabunPSK" w:hint="cs"/>
                <w:sz w:val="36"/>
                <w:szCs w:val="36"/>
                <w:cs/>
              </w:rPr>
              <w:t>ยังไม่ได้ดำเนินการ</w:t>
            </w:r>
          </w:p>
          <w:p w14:paraId="089012ED" w14:textId="4AC7B162" w:rsidR="00322EB4" w:rsidRPr="00322EB4" w:rsidRDefault="00444F04" w:rsidP="00322EB4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F537A82" wp14:editId="385FF99F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241935</wp:posOffset>
                      </wp:positionV>
                      <wp:extent cx="205740" cy="167640"/>
                      <wp:effectExtent l="0" t="0" r="22860" b="2286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5740" cy="1676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E1C466" id="ตัวเชื่อมต่อตรง 1" o:spid="_x0000_s1026" style="position:absolute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3pt,19.05pt" to="21.5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" strokecolor="black [3040]"/>
                  </w:pict>
                </mc:Fallback>
              </mc:AlternateContent>
            </w:r>
            <w:r w:rsidR="00322EB4">
              <w:rPr>
                <w:rFonts w:ascii="TH SarabunPSK" w:hAnsi="TH SarabunPSK" w:cs="TH SarabunPSK" w:hint="cs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E6372E" wp14:editId="308254C3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47321</wp:posOffset>
                      </wp:positionV>
                      <wp:extent cx="166370" cy="142875"/>
                      <wp:effectExtent l="0" t="0" r="24130" b="28575"/>
                      <wp:wrapNone/>
                      <wp:docPr id="12" name="สี่เหลี่ยมผืนผ้า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37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5E1DA3" id="สี่เหลี่ยมผืนผ้า 12" o:spid="_x0000_s1026" style="position:absolute;margin-left:.7pt;margin-top:3.75pt;width:13.1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" filled="f" strokecolor="#243f60 [1604]" strokeweight=".25pt"/>
                  </w:pict>
                </mc:Fallback>
              </mc:AlternateContent>
            </w:r>
            <w:r w:rsidR="00322EB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</w:t>
            </w:r>
            <w:r w:rsidR="00442EF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322EB4" w:rsidRPr="00322EB4">
              <w:rPr>
                <w:rFonts w:ascii="TH SarabunPSK" w:hAnsi="TH SarabunPSK" w:cs="TH SarabunPSK" w:hint="cs"/>
                <w:sz w:val="36"/>
                <w:szCs w:val="36"/>
                <w:cs/>
              </w:rPr>
              <w:t>เฝ้าระวัง และติดตามอย่างต่อเนื่อง</w:t>
            </w:r>
          </w:p>
          <w:p w14:paraId="1A32B297" w14:textId="539ECA2B" w:rsidR="00322EB4" w:rsidRPr="00322EB4" w:rsidRDefault="00322EB4" w:rsidP="00322EB4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B38C5E" wp14:editId="461CB06A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44146</wp:posOffset>
                      </wp:positionV>
                      <wp:extent cx="166370" cy="142875"/>
                      <wp:effectExtent l="0" t="0" r="24130" b="28575"/>
                      <wp:wrapNone/>
                      <wp:docPr id="13" name="สี่เหลี่ยมผืนผ้า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37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5F13E7" id="สี่เหลี่ยมผืนผ้า 13" o:spid="_x0000_s1026" style="position:absolute;margin-left:.7pt;margin-top:3.5pt;width:13.1pt;height:1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" filled="f" strokecolor="#243f60 [1604]" strokeweight=".25pt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</w:t>
            </w:r>
            <w:r w:rsidR="00442EF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322EB4">
              <w:rPr>
                <w:rFonts w:ascii="TH SarabunPSK" w:hAnsi="TH SarabunPSK" w:cs="TH SarabunPSK" w:hint="cs"/>
                <w:sz w:val="36"/>
                <w:szCs w:val="36"/>
                <w:cs/>
              </w:rPr>
              <w:t>เริ่มดำเนินการไปบ้างแล้ว แต่ยังไม่ครบถ้วน</w:t>
            </w:r>
          </w:p>
          <w:p w14:paraId="25FA0FF1" w14:textId="77777777" w:rsidR="00322EB4" w:rsidRPr="00322EB4" w:rsidRDefault="00322EB4" w:rsidP="00322EB4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u w:val="dotted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5A8AA2C" wp14:editId="429547C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48260</wp:posOffset>
                      </wp:positionV>
                      <wp:extent cx="166370" cy="142875"/>
                      <wp:effectExtent l="0" t="0" r="24130" b="28575"/>
                      <wp:wrapNone/>
                      <wp:docPr id="14" name="สี่เหลี่ยมผืนผ้า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37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31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A808FE" id="สี่เหลี่ยมผืนผ้า 14" o:spid="_x0000_s1026" style="position:absolute;margin-left:.7pt;margin-top:3.8pt;width:13.1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" filled="f" strokecolor="#243f60 [1604]" strokeweight=".25pt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</w:t>
            </w:r>
            <w:r w:rsidR="00442EF0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322EB4">
              <w:rPr>
                <w:rFonts w:ascii="TH SarabunPSK" w:hAnsi="TH SarabunPSK" w:cs="TH SarabunPSK" w:hint="cs"/>
                <w:sz w:val="36"/>
                <w:szCs w:val="36"/>
                <w:cs/>
              </w:rPr>
              <w:t>เหตุผลอื่นๆ (โปรดระบุ)</w:t>
            </w:r>
          </w:p>
        </w:tc>
      </w:tr>
      <w:tr w:rsidR="00156782" w14:paraId="053840B7" w14:textId="77777777" w:rsidTr="008B579D">
        <w:tc>
          <w:tcPr>
            <w:tcW w:w="4112" w:type="dxa"/>
          </w:tcPr>
          <w:p w14:paraId="5CF032EB" w14:textId="77777777" w:rsidR="00156782" w:rsidRPr="00C700E7" w:rsidRDefault="00156782" w:rsidP="0015678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C700E7">
              <w:rPr>
                <w:rFonts w:ascii="TH SarabunPSK" w:hAnsi="TH SarabunPSK" w:cs="TH SarabunPSK" w:hint="cs"/>
                <w:sz w:val="36"/>
                <w:szCs w:val="36"/>
                <w:cs/>
              </w:rPr>
              <w:t>ตัวชี้วัด</w:t>
            </w:r>
            <w:r w:rsidR="00C700E7" w:rsidRPr="00C700E7">
              <w:rPr>
                <w:rFonts w:ascii="TH SarabunPSK" w:hAnsi="TH SarabunPSK" w:cs="TH SarabunPSK" w:hint="cs"/>
                <w:sz w:val="36"/>
                <w:szCs w:val="36"/>
                <w:cs/>
              </w:rPr>
              <w:t>ผลสำเร็จ</w:t>
            </w:r>
          </w:p>
        </w:tc>
        <w:tc>
          <w:tcPr>
            <w:tcW w:w="6237" w:type="dxa"/>
          </w:tcPr>
          <w:p w14:paraId="05DE3AEA" w14:textId="77777777" w:rsidR="00156782" w:rsidRDefault="00A21771" w:rsidP="00A21771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A21771">
              <w:rPr>
                <w:rFonts w:ascii="TH SarabunPSK" w:hAnsi="TH SarabunPSK" w:cs="TH SarabunPSK" w:hint="cs"/>
                <w:sz w:val="36"/>
                <w:szCs w:val="36"/>
                <w:cs/>
              </w:rPr>
              <w:t>จำนวนเรื่องร้องเรียนเจ้าหน้าที่เกี่ยวกับการใช้ทรัพย์สินของทางราชการเพื่อประโยชน์ส่วนตัว</w:t>
            </w:r>
          </w:p>
          <w:p w14:paraId="3986D8CF" w14:textId="77777777" w:rsidR="00A21771" w:rsidRPr="00A21771" w:rsidRDefault="00A21771" w:rsidP="00A21771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156782" w14:paraId="5F15FA31" w14:textId="77777777" w:rsidTr="008B579D">
        <w:tc>
          <w:tcPr>
            <w:tcW w:w="4112" w:type="dxa"/>
          </w:tcPr>
          <w:p w14:paraId="5A1752D8" w14:textId="77777777" w:rsidR="00156782" w:rsidRPr="00C700E7" w:rsidRDefault="00C700E7" w:rsidP="00156782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ผลการดำเนินการตามมาตรการ</w:t>
            </w:r>
          </w:p>
        </w:tc>
        <w:tc>
          <w:tcPr>
            <w:tcW w:w="6237" w:type="dxa"/>
          </w:tcPr>
          <w:p w14:paraId="4BD2024F" w14:textId="77777777" w:rsidR="00970B8F" w:rsidRDefault="00970B8F" w:rsidP="00970B8F">
            <w:pPr>
              <w:pStyle w:val="a3"/>
              <w:numPr>
                <w:ilvl w:val="0"/>
                <w:numId w:val="3"/>
              </w:num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มีการทำทะเบียนควบคุมการใช้งานและการเบิกจ่ายอย่างเคร่งครัด</w:t>
            </w:r>
          </w:p>
          <w:p w14:paraId="52AF625F" w14:textId="77777777" w:rsidR="005E7B83" w:rsidRDefault="005E7B83" w:rsidP="00970B8F">
            <w:pPr>
              <w:pStyle w:val="a3"/>
              <w:numPr>
                <w:ilvl w:val="0"/>
                <w:numId w:val="3"/>
              </w:num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มีการรายงานทุกครั้ง</w:t>
            </w:r>
          </w:p>
          <w:p w14:paraId="2D5DAFE7" w14:textId="77777777" w:rsidR="005E7B83" w:rsidRDefault="005E7B83" w:rsidP="00970B8F">
            <w:pPr>
              <w:pStyle w:val="a3"/>
              <w:numPr>
                <w:ilvl w:val="0"/>
                <w:numId w:val="3"/>
              </w:num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สร้างจิตสำนึก คุณธรรม จริยธรรม</w:t>
            </w:r>
          </w:p>
          <w:p w14:paraId="7E31FF24" w14:textId="77777777" w:rsidR="00156782" w:rsidRPr="00970B8F" w:rsidRDefault="00A21771" w:rsidP="00970B8F">
            <w:pPr>
              <w:pStyle w:val="a3"/>
              <w:numPr>
                <w:ilvl w:val="0"/>
                <w:numId w:val="3"/>
              </w:numPr>
              <w:rPr>
                <w:rFonts w:ascii="TH SarabunPSK" w:hAnsi="TH SarabunPSK" w:cs="TH SarabunPSK"/>
                <w:sz w:val="36"/>
                <w:szCs w:val="36"/>
              </w:rPr>
            </w:pPr>
            <w:r w:rsidRPr="00970B8F">
              <w:rPr>
                <w:rFonts w:ascii="TH SarabunPSK" w:hAnsi="TH SarabunPSK" w:cs="TH SarabunPSK" w:hint="cs"/>
                <w:sz w:val="36"/>
                <w:szCs w:val="36"/>
                <w:cs/>
              </w:rPr>
              <w:t>ไม่มีเรื่องร้องเรียนเจ้าหน้าที่</w:t>
            </w:r>
          </w:p>
        </w:tc>
      </w:tr>
      <w:tr w:rsidR="00156782" w14:paraId="1DA728C8" w14:textId="77777777" w:rsidTr="008B579D">
        <w:tc>
          <w:tcPr>
            <w:tcW w:w="4112" w:type="dxa"/>
          </w:tcPr>
          <w:p w14:paraId="692C1C37" w14:textId="77777777" w:rsidR="00156782" w:rsidRPr="00C700E7" w:rsidRDefault="00156782" w:rsidP="0015678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C700E7">
              <w:rPr>
                <w:rFonts w:ascii="TH SarabunPSK" w:hAnsi="TH SarabunPSK" w:cs="TH SarabunPSK" w:hint="cs"/>
                <w:sz w:val="36"/>
                <w:szCs w:val="36"/>
                <w:cs/>
              </w:rPr>
              <w:t>ผู้รับผิดชอบ</w:t>
            </w:r>
          </w:p>
        </w:tc>
        <w:tc>
          <w:tcPr>
            <w:tcW w:w="6237" w:type="dxa"/>
          </w:tcPr>
          <w:p w14:paraId="5C4351D4" w14:textId="3FC1FB44" w:rsidR="00156782" w:rsidRPr="00444F04" w:rsidRDefault="00444F04" w:rsidP="00EB01F7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44F04">
              <w:rPr>
                <w:rFonts w:ascii="TH SarabunPSK" w:hAnsi="TH SarabunPSK" w:cs="TH SarabunPSK" w:hint="cs"/>
                <w:sz w:val="36"/>
                <w:szCs w:val="36"/>
                <w:cs/>
              </w:rPr>
              <w:t>สำนักปลัด กองคลัง กองช่าง</w:t>
            </w:r>
          </w:p>
        </w:tc>
      </w:tr>
      <w:tr w:rsidR="00322EB4" w14:paraId="6E457D25" w14:textId="77777777" w:rsidTr="008B579D">
        <w:tc>
          <w:tcPr>
            <w:tcW w:w="4112" w:type="dxa"/>
          </w:tcPr>
          <w:p w14:paraId="30D43050" w14:textId="77777777" w:rsidR="00322EB4" w:rsidRPr="00C700E7" w:rsidRDefault="00322EB4" w:rsidP="00156782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วัน/เดือน/ปี ที่รายงาน</w:t>
            </w:r>
          </w:p>
        </w:tc>
        <w:tc>
          <w:tcPr>
            <w:tcW w:w="6237" w:type="dxa"/>
          </w:tcPr>
          <w:p w14:paraId="574E349E" w14:textId="491F58D1" w:rsidR="00322EB4" w:rsidRPr="00444F04" w:rsidRDefault="00444F04" w:rsidP="00444F04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444F04">
              <w:rPr>
                <w:rFonts w:ascii="TH SarabunPSK" w:hAnsi="TH SarabunPSK" w:cs="TH SarabunPSK" w:hint="cs"/>
                <w:sz w:val="36"/>
                <w:szCs w:val="36"/>
                <w:cs/>
              </w:rPr>
              <w:t>๑๙ มกราคม ๒๕๖๖</w:t>
            </w:r>
          </w:p>
        </w:tc>
      </w:tr>
    </w:tbl>
    <w:p w14:paraId="7ADED5EB" w14:textId="77777777" w:rsidR="00156782" w:rsidRDefault="00156782" w:rsidP="00322EB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51C1A4B6" w14:textId="77777777" w:rsidR="00A21771" w:rsidRDefault="00A21771" w:rsidP="00322EB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หมายเหตุ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: </w:t>
      </w:r>
      <w:r w:rsidRPr="00A21771">
        <w:rPr>
          <w:rFonts w:ascii="TH SarabunPSK" w:hAnsi="TH SarabunPSK" w:cs="TH SarabunPSK" w:hint="cs"/>
          <w:sz w:val="36"/>
          <w:szCs w:val="36"/>
          <w:cs/>
        </w:rPr>
        <w:t>แบบฟอร์มฉบับนี้เป็นเพียงตัวอย่างที่มีองค์ประกอบด้านข้อมูลครบถ้วนเท่านั้น ซึ่งหน่วยงานสามารถจัดทำแบบรายงานผลตามแบบฟอร์มของหน่วยงานท่านได้ โดยยึดองค์ประกอบให้ครบถ้วน</w:t>
      </w:r>
    </w:p>
    <w:sectPr w:rsidR="00A21771" w:rsidSect="003E0BC0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97366C"/>
    <w:multiLevelType w:val="hybridMultilevel"/>
    <w:tmpl w:val="30AA3BFC"/>
    <w:lvl w:ilvl="0" w:tplc="AA785758">
      <w:start w:val="1"/>
      <w:numFmt w:val="bullet"/>
      <w:lvlText w:val="o"/>
      <w:lvlJc w:val="left"/>
      <w:pPr>
        <w:ind w:left="720" w:hanging="360"/>
      </w:pPr>
      <w:rPr>
        <w:rFonts w:ascii="TH SarabunPSK" w:hAnsi="TH SarabunPSK" w:cs="TH SarabunPSK" w:hint="default"/>
        <w:lang w:bidi="th-TH"/>
      </w:rPr>
    </w:lvl>
    <w:lvl w:ilvl="1" w:tplc="4BEAD3EC">
      <w:numFmt w:val="bullet"/>
      <w:lvlText w:val=""/>
      <w:lvlJc w:val="left"/>
      <w:pPr>
        <w:ind w:left="1455" w:hanging="375"/>
      </w:pPr>
      <w:rPr>
        <w:rFonts w:ascii="Wingdings" w:eastAsiaTheme="minorHAnsi" w:hAnsi="Wingdings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765CA"/>
    <w:multiLevelType w:val="hybridMultilevel"/>
    <w:tmpl w:val="C67AD7CA"/>
    <w:lvl w:ilvl="0" w:tplc="AD3A252E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243840"/>
    <w:multiLevelType w:val="hybridMultilevel"/>
    <w:tmpl w:val="5EBCC568"/>
    <w:lvl w:ilvl="0" w:tplc="511E57BE">
      <w:start w:val="1"/>
      <w:numFmt w:val="bullet"/>
      <w:lvlText w:val="o"/>
      <w:lvlJc w:val="left"/>
      <w:pPr>
        <w:ind w:left="720" w:hanging="360"/>
      </w:pPr>
      <w:rPr>
        <w:rFonts w:ascii="TH SarabunPSK" w:hAnsi="TH SarabunPSK" w:cs="TH SarabunPSK" w:hint="default"/>
        <w:lang w:bidi="th-TH"/>
      </w:rPr>
    </w:lvl>
    <w:lvl w:ilvl="1" w:tplc="511E57BE">
      <w:start w:val="1"/>
      <w:numFmt w:val="bullet"/>
      <w:lvlText w:val="o"/>
      <w:lvlJc w:val="left"/>
      <w:pPr>
        <w:ind w:left="1455" w:hanging="375"/>
      </w:pPr>
      <w:rPr>
        <w:rFonts w:ascii="TH SarabunPSK" w:hAnsi="TH SarabunPSK" w:cs="TH SarabunPSK" w:hint="default"/>
        <w:lang w:bidi="th-TH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376986">
    <w:abstractNumId w:val="0"/>
  </w:num>
  <w:num w:numId="2" w16cid:durableId="2048144966">
    <w:abstractNumId w:val="2"/>
  </w:num>
  <w:num w:numId="3" w16cid:durableId="938025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BE"/>
    <w:rsid w:val="0004467F"/>
    <w:rsid w:val="00156782"/>
    <w:rsid w:val="001808B2"/>
    <w:rsid w:val="001859AF"/>
    <w:rsid w:val="002553CA"/>
    <w:rsid w:val="0025691C"/>
    <w:rsid w:val="002E105A"/>
    <w:rsid w:val="00322EB4"/>
    <w:rsid w:val="003B2E87"/>
    <w:rsid w:val="003E0BC0"/>
    <w:rsid w:val="00442EF0"/>
    <w:rsid w:val="00444F04"/>
    <w:rsid w:val="00471E79"/>
    <w:rsid w:val="004F7066"/>
    <w:rsid w:val="005E7B83"/>
    <w:rsid w:val="0069103D"/>
    <w:rsid w:val="006F58DA"/>
    <w:rsid w:val="0077358E"/>
    <w:rsid w:val="00790DBE"/>
    <w:rsid w:val="00821E68"/>
    <w:rsid w:val="008B579D"/>
    <w:rsid w:val="00914B14"/>
    <w:rsid w:val="00944F3B"/>
    <w:rsid w:val="00970B8F"/>
    <w:rsid w:val="009D432C"/>
    <w:rsid w:val="00A21771"/>
    <w:rsid w:val="00A815BE"/>
    <w:rsid w:val="00C700E7"/>
    <w:rsid w:val="00D060A3"/>
    <w:rsid w:val="00DE05BA"/>
    <w:rsid w:val="00EB01F7"/>
    <w:rsid w:val="00F242B7"/>
    <w:rsid w:val="00FC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DD25A"/>
  <w15:docId w15:val="{02BAA18A-7576-4AC6-993C-8555B1DD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5BE"/>
    <w:pPr>
      <w:ind w:left="720"/>
      <w:contextualSpacing/>
    </w:pPr>
  </w:style>
  <w:style w:type="table" w:customStyle="1" w:styleId="1">
    <w:name w:val="เส้นตาราง1"/>
    <w:basedOn w:val="a1"/>
    <w:next w:val="a4"/>
    <w:uiPriority w:val="39"/>
    <w:rsid w:val="00A815BE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A81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14B1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14B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14B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0424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2024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612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B0E6A-3C1E-480F-A085-C4258FB43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Sinkhacharoen</dc:creator>
  <cp:lastModifiedBy>User</cp:lastModifiedBy>
  <cp:revision>2</cp:revision>
  <cp:lastPrinted>2023-12-04T01:57:00Z</cp:lastPrinted>
  <dcterms:created xsi:type="dcterms:W3CDTF">2024-04-24T09:21:00Z</dcterms:created>
  <dcterms:modified xsi:type="dcterms:W3CDTF">2024-04-24T09:21:00Z</dcterms:modified>
</cp:coreProperties>
</file>